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DEB" w:rsidRPr="00C06FBC" w:rsidRDefault="00FE533A" w:rsidP="00EF2DEB">
      <w:pPr>
        <w:jc w:val="center"/>
        <w:rPr>
          <w:rFonts w:cs="Times New Roman"/>
          <w:b/>
          <w:szCs w:val="24"/>
        </w:rPr>
      </w:pPr>
      <w:r w:rsidRPr="00C06FBC">
        <w:rPr>
          <w:rFonts w:cs="Times New Roman"/>
          <w:b/>
          <w:szCs w:val="24"/>
        </w:rPr>
        <w:t>ЗАЯВЛЕНИЕ ЗА УЧАСТИЕ</w:t>
      </w:r>
    </w:p>
    <w:p w:rsidR="00FE533A" w:rsidRPr="00C06FBC" w:rsidRDefault="00FE533A" w:rsidP="00FE533A">
      <w:pPr>
        <w:tabs>
          <w:tab w:val="left" w:pos="1134"/>
        </w:tabs>
        <w:spacing w:after="20" w:line="240" w:lineRule="auto"/>
        <w:ind w:firstLine="720"/>
        <w:rPr>
          <w:rFonts w:cs="Times New Roman"/>
          <w:szCs w:val="24"/>
        </w:rPr>
      </w:pPr>
      <w:r w:rsidRPr="00C06FBC">
        <w:rPr>
          <w:rFonts w:cs="Times New Roman"/>
          <w:szCs w:val="24"/>
        </w:rPr>
        <w:t xml:space="preserve">В конкурсна процедура за </w:t>
      </w:r>
      <w:r w:rsidR="00C06FBC" w:rsidRPr="00C06FBC">
        <w:rPr>
          <w:rFonts w:cs="Times New Roman"/>
          <w:szCs w:val="24"/>
        </w:rPr>
        <w:t>избор на съхранител/и по Закона за държавните резерви и военновременни</w:t>
      </w:r>
      <w:r w:rsidR="00E031CA">
        <w:rPr>
          <w:rFonts w:cs="Times New Roman"/>
          <w:szCs w:val="24"/>
        </w:rPr>
        <w:t xml:space="preserve"> запаси на </w:t>
      </w:r>
      <w:r w:rsidR="00445A84" w:rsidRPr="00445A84">
        <w:rPr>
          <w:rFonts w:cs="Times New Roman"/>
          <w:szCs w:val="24"/>
        </w:rPr>
        <w:t>държавни резерви и/или военновременни запаси от млечни продукти</w:t>
      </w:r>
      <w:r w:rsidR="00445A84">
        <w:rPr>
          <w:rFonts w:cs="Times New Roman"/>
          <w:szCs w:val="24"/>
        </w:rPr>
        <w:t xml:space="preserve"> </w:t>
      </w:r>
      <w:r w:rsidR="008F0944">
        <w:rPr>
          <w:szCs w:val="24"/>
        </w:rPr>
        <w:t xml:space="preserve"> - сирене и/или кашкавал</w:t>
      </w:r>
      <w:r w:rsidR="00C06FBC" w:rsidRPr="00C06FBC">
        <w:rPr>
          <w:rFonts w:cs="Times New Roman"/>
          <w:szCs w:val="24"/>
        </w:rPr>
        <w:t xml:space="preserve"> до</w:t>
      </w:r>
      <w:r w:rsidR="00A67493" w:rsidRPr="00C06FBC">
        <w:rPr>
          <w:rFonts w:cs="Times New Roman"/>
          <w:szCs w:val="24"/>
        </w:rPr>
        <w:t xml:space="preserve"> 50</w:t>
      </w:r>
      <w:r w:rsidRPr="00C06FBC">
        <w:rPr>
          <w:rFonts w:cs="Times New Roman"/>
          <w:szCs w:val="24"/>
        </w:rPr>
        <w:t xml:space="preserve"> тона</w:t>
      </w:r>
      <w:r w:rsidR="008E1627" w:rsidRPr="00C06FBC">
        <w:rPr>
          <w:rFonts w:cs="Times New Roman"/>
          <w:szCs w:val="24"/>
        </w:rPr>
        <w:t>.</w:t>
      </w:r>
    </w:p>
    <w:p w:rsidR="008E1627" w:rsidRPr="0068615E" w:rsidRDefault="008E1627" w:rsidP="00FE533A">
      <w:pPr>
        <w:tabs>
          <w:tab w:val="left" w:pos="1134"/>
        </w:tabs>
        <w:spacing w:after="20" w:line="240" w:lineRule="auto"/>
        <w:ind w:firstLine="720"/>
        <w:rPr>
          <w:rFonts w:eastAsia="MS Mincho" w:cs="Times New Roman"/>
          <w:bCs/>
          <w:iCs/>
          <w:szCs w:val="24"/>
          <w:lang w:eastAsia="bg-BG"/>
        </w:rPr>
      </w:pP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bg-BG"/>
        </w:rPr>
      </w:pPr>
      <w:r w:rsidRPr="0068615E">
        <w:rPr>
          <w:rFonts w:eastAsia="Times New Roman" w:cs="Times New Roman"/>
          <w:szCs w:val="24"/>
          <w:lang w:eastAsia="bg-BG"/>
        </w:rPr>
        <w:t>От  ......................................................................................................................................</w:t>
      </w:r>
      <w:r w:rsidR="00EF2DEB">
        <w:rPr>
          <w:rFonts w:eastAsia="Times New Roman" w:cs="Times New Roman"/>
          <w:szCs w:val="24"/>
          <w:lang w:eastAsia="bg-BG"/>
        </w:rPr>
        <w:t>...............</w:t>
      </w:r>
      <w:r w:rsidRPr="0068615E">
        <w:rPr>
          <w:rFonts w:eastAsia="Times New Roman" w:cs="Times New Roman"/>
          <w:szCs w:val="24"/>
          <w:lang w:eastAsia="bg-BG"/>
        </w:rPr>
        <w:t xml:space="preserve">.., </w:t>
      </w:r>
    </w:p>
    <w:p w:rsidR="008E1627" w:rsidRPr="0068615E" w:rsidRDefault="008E1627" w:rsidP="00EF2DEB">
      <w:pPr>
        <w:widowControl w:val="0"/>
        <w:autoSpaceDE w:val="0"/>
        <w:autoSpaceDN w:val="0"/>
        <w:adjustRightInd w:val="0"/>
        <w:spacing w:after="0" w:line="240" w:lineRule="auto"/>
        <w:ind w:firstLine="1080"/>
        <w:rPr>
          <w:rFonts w:eastAsia="Times New Roman" w:cs="Times New Roman"/>
          <w:sz w:val="16"/>
          <w:szCs w:val="16"/>
          <w:lang w:eastAsia="bg-BG"/>
        </w:rPr>
      </w:pPr>
      <w:r w:rsidRPr="0068615E">
        <w:rPr>
          <w:rFonts w:eastAsia="Times New Roman" w:cs="Times New Roman"/>
          <w:sz w:val="16"/>
          <w:szCs w:val="16"/>
          <w:lang w:eastAsia="bg-BG"/>
        </w:rPr>
        <w:t xml:space="preserve">                   </w:t>
      </w:r>
      <w:r w:rsidR="00EF2DEB">
        <w:rPr>
          <w:rFonts w:eastAsia="Times New Roman" w:cs="Times New Roman"/>
          <w:sz w:val="16"/>
          <w:szCs w:val="16"/>
          <w:lang w:eastAsia="bg-BG"/>
        </w:rPr>
        <w:t xml:space="preserve">                                    </w:t>
      </w:r>
      <w:r w:rsidRPr="0068615E">
        <w:rPr>
          <w:rFonts w:eastAsia="Times New Roman" w:cs="Times New Roman"/>
          <w:sz w:val="16"/>
          <w:szCs w:val="16"/>
          <w:lang w:eastAsia="bg-BG"/>
        </w:rPr>
        <w:t xml:space="preserve"> (име, презиме, фамилия)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bg-BG"/>
        </w:rPr>
      </w:pP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bg-BG"/>
        </w:rPr>
      </w:pPr>
      <w:r w:rsidRPr="0068615E">
        <w:rPr>
          <w:rFonts w:eastAsia="Times New Roman" w:cs="Times New Roman"/>
          <w:szCs w:val="24"/>
          <w:lang w:eastAsia="bg-BG"/>
        </w:rPr>
        <w:t xml:space="preserve">с ЕГН ......................................., притежаващ лична карта № ........................., издадена 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bg-BG"/>
        </w:rPr>
      </w:pP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bg-BG"/>
        </w:rPr>
      </w:pPr>
      <w:r w:rsidRPr="0068615E">
        <w:rPr>
          <w:rFonts w:eastAsia="Times New Roman" w:cs="Times New Roman"/>
          <w:szCs w:val="24"/>
          <w:lang w:eastAsia="bg-BG"/>
        </w:rPr>
        <w:t>на ............................... от МВР-......................................., в качеството ми на……………</w:t>
      </w:r>
      <w:r w:rsidR="00EF2DEB">
        <w:rPr>
          <w:rFonts w:eastAsia="Times New Roman" w:cs="Times New Roman"/>
          <w:szCs w:val="24"/>
          <w:lang w:eastAsia="bg-BG"/>
        </w:rPr>
        <w:t>……….</w:t>
      </w:r>
    </w:p>
    <w:p w:rsidR="008E1627" w:rsidRPr="0068615E" w:rsidRDefault="00EF2DEB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16"/>
          <w:szCs w:val="16"/>
          <w:lang w:eastAsia="bg-BG"/>
        </w:rPr>
      </w:pPr>
      <w:r>
        <w:rPr>
          <w:rFonts w:eastAsia="Times New Roman" w:cs="Times New Roman"/>
          <w:szCs w:val="24"/>
          <w:lang w:eastAsia="bg-BG"/>
        </w:rPr>
        <w:t xml:space="preserve">        </w:t>
      </w:r>
      <w:r w:rsidR="008E1627" w:rsidRPr="0068615E">
        <w:rPr>
          <w:rFonts w:eastAsia="Times New Roman" w:cs="Times New Roman"/>
          <w:szCs w:val="24"/>
          <w:lang w:eastAsia="bg-BG"/>
        </w:rPr>
        <w:t xml:space="preserve"> </w:t>
      </w:r>
      <w:r w:rsidR="008E1627" w:rsidRPr="0068615E">
        <w:rPr>
          <w:rFonts w:eastAsia="Times New Roman" w:cs="Times New Roman"/>
          <w:sz w:val="16"/>
          <w:szCs w:val="16"/>
          <w:lang w:eastAsia="bg-BG"/>
        </w:rPr>
        <w:t>(дата, месец, година)</w:t>
      </w:r>
      <w:r w:rsidR="008E1627" w:rsidRPr="0068615E">
        <w:rPr>
          <w:rFonts w:eastAsia="Times New Roman" w:cs="Times New Roman"/>
          <w:szCs w:val="24"/>
          <w:lang w:eastAsia="bg-BG"/>
        </w:rPr>
        <w:t xml:space="preserve">                          </w:t>
      </w:r>
      <w:r>
        <w:rPr>
          <w:rFonts w:eastAsia="Times New Roman" w:cs="Times New Roman"/>
          <w:szCs w:val="24"/>
          <w:lang w:eastAsia="bg-BG"/>
        </w:rPr>
        <w:t xml:space="preserve"> </w:t>
      </w:r>
      <w:r w:rsidR="008E1627" w:rsidRPr="0068615E">
        <w:rPr>
          <w:rFonts w:eastAsia="Times New Roman" w:cs="Times New Roman"/>
          <w:szCs w:val="24"/>
          <w:lang w:eastAsia="bg-BG"/>
        </w:rPr>
        <w:t xml:space="preserve">   </w:t>
      </w:r>
      <w:r w:rsidR="008E1627" w:rsidRPr="0068615E">
        <w:rPr>
          <w:rFonts w:eastAsia="Times New Roman" w:cs="Times New Roman"/>
          <w:sz w:val="16"/>
          <w:szCs w:val="16"/>
          <w:lang w:eastAsia="bg-BG"/>
        </w:rPr>
        <w:t xml:space="preserve">(град)                          </w:t>
      </w:r>
      <w:r w:rsidR="008E1627" w:rsidRPr="0068615E">
        <w:rPr>
          <w:rFonts w:eastAsia="Times New Roman" w:cs="Times New Roman"/>
          <w:szCs w:val="24"/>
          <w:lang w:eastAsia="bg-BG"/>
        </w:rPr>
        <w:t xml:space="preserve">        </w:t>
      </w:r>
      <w:r w:rsidR="008E1627" w:rsidRPr="0068615E">
        <w:rPr>
          <w:rFonts w:eastAsia="Times New Roman" w:cs="Times New Roman"/>
          <w:szCs w:val="24"/>
          <w:lang w:eastAsia="bg-BG"/>
        </w:rPr>
        <w:tab/>
      </w:r>
      <w:r w:rsidR="008E1627" w:rsidRPr="0068615E">
        <w:rPr>
          <w:rFonts w:eastAsia="Times New Roman" w:cs="Times New Roman"/>
          <w:szCs w:val="24"/>
          <w:lang w:eastAsia="bg-BG"/>
        </w:rPr>
        <w:tab/>
        <w:t xml:space="preserve"> </w:t>
      </w:r>
      <w:r w:rsidR="008E1627" w:rsidRPr="0068615E">
        <w:rPr>
          <w:rFonts w:eastAsia="Times New Roman" w:cs="Times New Roman"/>
          <w:sz w:val="16"/>
          <w:szCs w:val="16"/>
          <w:lang w:eastAsia="bg-BG"/>
        </w:rPr>
        <w:t>(законен представител)</w:t>
      </w:r>
      <w:r w:rsidR="008E1627" w:rsidRPr="0068615E">
        <w:rPr>
          <w:rFonts w:eastAsia="Times New Roman" w:cs="Times New Roman"/>
          <w:szCs w:val="24"/>
          <w:lang w:eastAsia="bg-BG"/>
        </w:rPr>
        <w:t xml:space="preserve">                                                                    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bg-BG"/>
        </w:rPr>
      </w:pPr>
      <w:r w:rsidRPr="0068615E">
        <w:rPr>
          <w:rFonts w:eastAsia="Times New Roman" w:cs="Times New Roman"/>
          <w:szCs w:val="24"/>
          <w:lang w:eastAsia="bg-BG"/>
        </w:rPr>
        <w:t>представляващ .....................................................................................................................</w:t>
      </w:r>
      <w:r w:rsidR="00EF2DEB">
        <w:rPr>
          <w:rFonts w:eastAsia="Times New Roman" w:cs="Times New Roman"/>
          <w:szCs w:val="24"/>
          <w:lang w:eastAsia="bg-BG"/>
        </w:rPr>
        <w:t>............</w:t>
      </w:r>
      <w:r w:rsidRPr="0068615E">
        <w:rPr>
          <w:rFonts w:eastAsia="Times New Roman" w:cs="Times New Roman"/>
          <w:szCs w:val="24"/>
          <w:lang w:eastAsia="bg-BG"/>
        </w:rPr>
        <w:t>.,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bg-BG"/>
        </w:rPr>
      </w:pPr>
      <w:r w:rsidRPr="0068615E">
        <w:rPr>
          <w:rFonts w:eastAsia="Times New Roman" w:cs="Times New Roman"/>
          <w:szCs w:val="24"/>
          <w:lang w:eastAsia="bg-BG"/>
        </w:rPr>
        <w:t xml:space="preserve">                                                               </w:t>
      </w:r>
      <w:r w:rsidRPr="0068615E">
        <w:rPr>
          <w:rFonts w:eastAsia="Times New Roman" w:cs="Times New Roman"/>
          <w:sz w:val="16"/>
          <w:szCs w:val="16"/>
          <w:lang w:eastAsia="bg-BG"/>
        </w:rPr>
        <w:t>(фирма, правна форма,)</w:t>
      </w:r>
    </w:p>
    <w:p w:rsidR="00EF2DEB" w:rsidRPr="0068615E" w:rsidRDefault="008E1627" w:rsidP="008E1627">
      <w:pPr>
        <w:rPr>
          <w:rFonts w:eastAsia="Times New Roman" w:cs="Times New Roman"/>
          <w:szCs w:val="24"/>
          <w:lang w:eastAsia="bg-BG"/>
        </w:rPr>
      </w:pPr>
      <w:r w:rsidRPr="0068615E">
        <w:rPr>
          <w:rFonts w:eastAsia="Times New Roman" w:cs="Times New Roman"/>
          <w:szCs w:val="24"/>
          <w:lang w:eastAsia="bg-BG"/>
        </w:rPr>
        <w:t>ЕИК...............................</w:t>
      </w:r>
      <w:r w:rsidR="00EF2DEB">
        <w:rPr>
          <w:rFonts w:eastAsia="Times New Roman" w:cs="Times New Roman"/>
          <w:szCs w:val="24"/>
          <w:lang w:eastAsia="bg-BG"/>
        </w:rPr>
        <w:t>.................</w:t>
      </w:r>
      <w:r w:rsidRPr="0068615E">
        <w:rPr>
          <w:rFonts w:eastAsia="Times New Roman" w:cs="Times New Roman"/>
          <w:szCs w:val="24"/>
          <w:lang w:eastAsia="bg-BG"/>
        </w:rPr>
        <w:t>....със седалище</w:t>
      </w:r>
      <w:r w:rsidR="00EF2DEB">
        <w:rPr>
          <w:rFonts w:eastAsia="Times New Roman" w:cs="Times New Roman"/>
          <w:szCs w:val="24"/>
          <w:lang w:eastAsia="bg-BG"/>
        </w:rPr>
        <w:t xml:space="preserve"> и адрес на управление:…………………… </w:t>
      </w:r>
      <w:r w:rsidRPr="0068615E">
        <w:rPr>
          <w:rFonts w:eastAsia="Times New Roman" w:cs="Times New Roman"/>
          <w:szCs w:val="24"/>
          <w:lang w:eastAsia="bg-BG"/>
        </w:rPr>
        <w:t>.......................................................................................................................................</w:t>
      </w:r>
      <w:r w:rsidR="00EF2DEB">
        <w:rPr>
          <w:rFonts w:eastAsia="Times New Roman" w:cs="Times New Roman"/>
          <w:szCs w:val="24"/>
          <w:lang w:eastAsia="bg-BG"/>
        </w:rPr>
        <w:t>....................</w:t>
      </w:r>
      <w:r w:rsidRPr="0068615E">
        <w:rPr>
          <w:rFonts w:eastAsia="Times New Roman" w:cs="Times New Roman"/>
          <w:szCs w:val="24"/>
          <w:lang w:eastAsia="bg-BG"/>
        </w:rPr>
        <w:t>.</w:t>
      </w:r>
      <w:r w:rsidR="00EF2DEB">
        <w:rPr>
          <w:rFonts w:eastAsia="Times New Roman" w:cs="Times New Roman"/>
          <w:szCs w:val="24"/>
          <w:lang w:eastAsia="bg-BG"/>
        </w:rPr>
        <w:t>,</w:t>
      </w:r>
      <w:r w:rsidRPr="0068615E">
        <w:rPr>
          <w:rFonts w:eastAsia="Times New Roman" w:cs="Times New Roman"/>
          <w:szCs w:val="24"/>
          <w:lang w:eastAsia="bg-BG"/>
        </w:rPr>
        <w:t>Телефон за контакти:……………………….</w:t>
      </w:r>
    </w:p>
    <w:p w:rsidR="00B23284" w:rsidRDefault="00C06FBC" w:rsidP="00C06FBC">
      <w:pPr>
        <w:pStyle w:val="ListParagraph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</w:t>
      </w:r>
      <w:r w:rsidR="008E1627" w:rsidRPr="0068615E">
        <w:rPr>
          <w:rFonts w:cs="Times New Roman"/>
          <w:szCs w:val="24"/>
        </w:rPr>
        <w:t>С настоящето заявявам</w:t>
      </w:r>
      <w:r w:rsidR="00B23284" w:rsidRPr="0068615E">
        <w:rPr>
          <w:rFonts w:cs="Times New Roman"/>
          <w:szCs w:val="24"/>
        </w:rPr>
        <w:t>:</w:t>
      </w:r>
    </w:p>
    <w:p w:rsidR="00C06FBC" w:rsidRPr="0068615E" w:rsidRDefault="00C06FBC" w:rsidP="00C06FBC">
      <w:pPr>
        <w:pStyle w:val="ListParagraph"/>
        <w:ind w:left="360"/>
        <w:rPr>
          <w:rFonts w:cs="Times New Roman"/>
          <w:szCs w:val="24"/>
        </w:rPr>
      </w:pPr>
    </w:p>
    <w:p w:rsidR="008E1627" w:rsidRPr="0068615E" w:rsidRDefault="00C06FBC" w:rsidP="00C06FBC">
      <w:pPr>
        <w:pStyle w:val="ListParagraph"/>
        <w:numPr>
          <w:ilvl w:val="0"/>
          <w:numId w:val="6"/>
        </w:numPr>
        <w:ind w:left="0" w:firstLine="360"/>
        <w:rPr>
          <w:rFonts w:cs="Times New Roman"/>
          <w:szCs w:val="24"/>
        </w:rPr>
      </w:pPr>
      <w:r>
        <w:rPr>
          <w:rFonts w:cs="Times New Roman"/>
          <w:szCs w:val="24"/>
        </w:rPr>
        <w:t>Ж</w:t>
      </w:r>
      <w:r w:rsidR="008E1627" w:rsidRPr="0068615E">
        <w:rPr>
          <w:rFonts w:cs="Times New Roman"/>
          <w:szCs w:val="24"/>
        </w:rPr>
        <w:t>елая да участвам в конкурс с тайно наддаване за избор на съхранител</w:t>
      </w:r>
      <w:r w:rsidR="00445A84">
        <w:rPr>
          <w:rFonts w:cs="Times New Roman"/>
          <w:szCs w:val="24"/>
        </w:rPr>
        <w:t>/и</w:t>
      </w:r>
      <w:r w:rsidR="008E1627" w:rsidRPr="0068615E">
        <w:rPr>
          <w:rFonts w:cs="Times New Roman"/>
          <w:szCs w:val="24"/>
        </w:rPr>
        <w:t xml:space="preserve"> по Закона за държавните резерви и военновременни запаси при условията, обявени в документацията за участие и приети от представляваната от мен фирма.</w:t>
      </w:r>
    </w:p>
    <w:p w:rsidR="008E1627" w:rsidRPr="0068615E" w:rsidRDefault="00C06FBC" w:rsidP="00C06FBC">
      <w:pPr>
        <w:pStyle w:val="ListParagraph"/>
        <w:numPr>
          <w:ilvl w:val="0"/>
          <w:numId w:val="6"/>
        </w:numPr>
        <w:ind w:left="0" w:firstLine="426"/>
        <w:rPr>
          <w:rFonts w:cs="Times New Roman"/>
          <w:szCs w:val="24"/>
        </w:rPr>
      </w:pPr>
      <w:r>
        <w:rPr>
          <w:rFonts w:cs="Times New Roman"/>
          <w:szCs w:val="24"/>
        </w:rPr>
        <w:t>З</w:t>
      </w:r>
      <w:r w:rsidR="008E1627" w:rsidRPr="0068615E">
        <w:rPr>
          <w:rFonts w:cs="Times New Roman"/>
          <w:szCs w:val="24"/>
        </w:rPr>
        <w:t xml:space="preserve">апознат </w:t>
      </w:r>
      <w:r>
        <w:rPr>
          <w:rFonts w:cs="Times New Roman"/>
          <w:szCs w:val="24"/>
        </w:rPr>
        <w:t xml:space="preserve">съм </w:t>
      </w:r>
      <w:r w:rsidR="008E1627" w:rsidRPr="0068615E">
        <w:rPr>
          <w:rFonts w:cs="Times New Roman"/>
          <w:szCs w:val="24"/>
        </w:rPr>
        <w:t xml:space="preserve">с условията на </w:t>
      </w:r>
      <w:r w:rsidR="00B23284" w:rsidRPr="0068615E">
        <w:rPr>
          <w:rFonts w:cs="Times New Roman"/>
          <w:szCs w:val="24"/>
        </w:rPr>
        <w:t>конкурсната процедура</w:t>
      </w:r>
      <w:r w:rsidR="008E1627" w:rsidRPr="0068615E">
        <w:rPr>
          <w:rFonts w:cs="Times New Roman"/>
          <w:i/>
          <w:szCs w:val="24"/>
        </w:rPr>
        <w:t xml:space="preserve">, </w:t>
      </w:r>
      <w:r w:rsidR="008E1627" w:rsidRPr="0068615E">
        <w:rPr>
          <w:rFonts w:cs="Times New Roman"/>
          <w:szCs w:val="24"/>
        </w:rPr>
        <w:t>както и всички документи включени в документацията и приемам да изпълним всички задължения произтичащи от обявените условия.</w:t>
      </w:r>
    </w:p>
    <w:p w:rsidR="00A0718A" w:rsidRDefault="00A0718A" w:rsidP="00C06FBC">
      <w:pPr>
        <w:pStyle w:val="ListParagraph"/>
        <w:numPr>
          <w:ilvl w:val="0"/>
          <w:numId w:val="6"/>
        </w:numPr>
        <w:ind w:left="0" w:firstLine="360"/>
        <w:rPr>
          <w:rFonts w:cs="Times New Roman"/>
          <w:szCs w:val="24"/>
        </w:rPr>
      </w:pPr>
      <w:r w:rsidRPr="00C06FBC">
        <w:rPr>
          <w:rFonts w:cs="Times New Roman"/>
          <w:szCs w:val="24"/>
        </w:rPr>
        <w:t>В  изпълнение на изискванията за гарантиране на индустриалната сигурност по смисъла на Закона за защита на класифицираната информация (ЗЗКИ)</w:t>
      </w:r>
      <w:r w:rsidR="00B23284" w:rsidRPr="00C06FBC">
        <w:rPr>
          <w:rFonts w:cs="Times New Roman"/>
          <w:szCs w:val="24"/>
        </w:rPr>
        <w:t xml:space="preserve"> прилагам:</w:t>
      </w:r>
    </w:p>
    <w:p w:rsidR="00EF2DEB" w:rsidRPr="00C06FBC" w:rsidRDefault="00EF2DEB" w:rsidP="00EF2DEB">
      <w:pPr>
        <w:pStyle w:val="ListParagraph"/>
        <w:ind w:left="360"/>
        <w:rPr>
          <w:rFonts w:cs="Times New Roman"/>
          <w:szCs w:val="24"/>
        </w:rPr>
      </w:pPr>
    </w:p>
    <w:p w:rsidR="00A0718A" w:rsidRDefault="002205AC" w:rsidP="009F22E1">
      <w:pPr>
        <w:pStyle w:val="ListParagraph"/>
        <w:ind w:left="420"/>
        <w:rPr>
          <w:rFonts w:cs="Times New Roman"/>
          <w:szCs w:val="24"/>
        </w:rPr>
      </w:pPr>
      <w:sdt>
        <w:sdtPr>
          <w:rPr>
            <w:rFonts w:ascii="MS Gothic" w:eastAsia="MS Gothic" w:hAnsi="MS Gothic"/>
            <w:szCs w:val="24"/>
          </w:rPr>
          <w:id w:val="-449771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22E1" w:rsidRPr="00C06FBC">
            <w:rPr>
              <w:rFonts w:ascii="MS Gothic" w:eastAsia="MS Gothic" w:hAnsi="MS Gothic"/>
              <w:szCs w:val="24"/>
            </w:rPr>
            <w:t>☐</w:t>
          </w:r>
        </w:sdtContent>
      </w:sdt>
      <w:r w:rsidR="009F22E1" w:rsidRPr="00C06FBC">
        <w:rPr>
          <w:rFonts w:ascii="MS Gothic" w:eastAsia="MS Gothic" w:hAnsi="MS Gothic"/>
          <w:szCs w:val="24"/>
        </w:rPr>
        <w:t xml:space="preserve"> </w:t>
      </w:r>
      <w:r w:rsidR="009F22E1" w:rsidRPr="00C06FBC">
        <w:rPr>
          <w:szCs w:val="24"/>
        </w:rPr>
        <w:t xml:space="preserve"> </w:t>
      </w:r>
      <w:r w:rsidR="00A0718A" w:rsidRPr="007859DE">
        <w:rPr>
          <w:szCs w:val="24"/>
        </w:rPr>
        <w:t>(</w:t>
      </w:r>
      <w:r w:rsidR="00660954" w:rsidRPr="007859DE">
        <w:rPr>
          <w:rFonts w:cs="Times New Roman"/>
          <w:szCs w:val="24"/>
        </w:rPr>
        <w:t xml:space="preserve">заверени копия </w:t>
      </w:r>
      <w:r w:rsidR="00660954" w:rsidRPr="00660954">
        <w:rPr>
          <w:rFonts w:cs="Times New Roman"/>
          <w:szCs w:val="24"/>
        </w:rPr>
        <w:t xml:space="preserve">на </w:t>
      </w:r>
      <w:r w:rsidR="00FF5CAE" w:rsidRPr="00660954">
        <w:rPr>
          <w:rFonts w:cs="Times New Roman"/>
          <w:szCs w:val="24"/>
        </w:rPr>
        <w:t>удостоверение</w:t>
      </w:r>
      <w:r w:rsidR="00FF5CAE" w:rsidRPr="00C06FBC">
        <w:rPr>
          <w:rFonts w:cs="Times New Roman"/>
          <w:szCs w:val="24"/>
        </w:rPr>
        <w:t xml:space="preserve"> за</w:t>
      </w:r>
      <w:r w:rsidR="00EF2DEB">
        <w:rPr>
          <w:rFonts w:cs="Times New Roman"/>
          <w:szCs w:val="24"/>
        </w:rPr>
        <w:t xml:space="preserve"> </w:t>
      </w:r>
      <w:r w:rsidR="00A0718A" w:rsidRPr="00C06FBC">
        <w:rPr>
          <w:rFonts w:cs="Times New Roman"/>
          <w:szCs w:val="24"/>
        </w:rPr>
        <w:t xml:space="preserve">сигурност </w:t>
      </w:r>
      <w:r w:rsidR="00EF2DEB">
        <w:rPr>
          <w:rFonts w:cs="Times New Roman"/>
          <w:szCs w:val="24"/>
        </w:rPr>
        <w:t xml:space="preserve">за юридическите лица; </w:t>
      </w:r>
      <w:r w:rsidR="00203FD5">
        <w:rPr>
          <w:rFonts w:cs="Times New Roman"/>
          <w:szCs w:val="24"/>
        </w:rPr>
        <w:t>разрешения</w:t>
      </w:r>
      <w:r w:rsidR="00A0718A" w:rsidRPr="00C06FBC">
        <w:rPr>
          <w:rFonts w:cs="Times New Roman"/>
          <w:szCs w:val="24"/>
        </w:rPr>
        <w:t xml:space="preserve"> за достъп до класифицирана информация </w:t>
      </w:r>
      <w:r w:rsidR="00A0718A" w:rsidRPr="00EF2DEB">
        <w:rPr>
          <w:rFonts w:cs="Times New Roman"/>
          <w:szCs w:val="24"/>
        </w:rPr>
        <w:t xml:space="preserve">на </w:t>
      </w:r>
      <w:r w:rsidR="00D2251E" w:rsidRPr="00EF2DEB">
        <w:rPr>
          <w:rFonts w:cs="Times New Roman"/>
          <w:szCs w:val="24"/>
        </w:rPr>
        <w:t xml:space="preserve">всички </w:t>
      </w:r>
      <w:r w:rsidR="00A0718A" w:rsidRPr="00EF2DEB">
        <w:rPr>
          <w:rFonts w:cs="Times New Roman"/>
          <w:szCs w:val="24"/>
        </w:rPr>
        <w:t>лица</w:t>
      </w:r>
      <w:r w:rsidR="00D2251E" w:rsidRPr="00EF2DEB">
        <w:rPr>
          <w:rFonts w:cs="Times New Roman"/>
          <w:szCs w:val="24"/>
        </w:rPr>
        <w:t xml:space="preserve"> по чл. 97, ал. 1 от ЗЗКИ</w:t>
      </w:r>
      <w:r w:rsidR="00CB45C3" w:rsidRPr="00EF2DEB">
        <w:rPr>
          <w:rFonts w:cs="Times New Roman"/>
          <w:szCs w:val="24"/>
        </w:rPr>
        <w:t xml:space="preserve">, </w:t>
      </w:r>
      <w:r w:rsidR="00A0718A" w:rsidRPr="00EF2DEB">
        <w:rPr>
          <w:szCs w:val="24"/>
        </w:rPr>
        <w:t xml:space="preserve"> </w:t>
      </w:r>
      <w:r w:rsidR="00B23284" w:rsidRPr="00EF2DEB">
        <w:rPr>
          <w:rFonts w:cs="Times New Roman"/>
          <w:szCs w:val="24"/>
        </w:rPr>
        <w:t xml:space="preserve">сертификат на </w:t>
      </w:r>
      <w:r w:rsidR="00A0718A" w:rsidRPr="00EF2DEB">
        <w:rPr>
          <w:rFonts w:cs="Times New Roman"/>
          <w:szCs w:val="24"/>
        </w:rPr>
        <w:t>регистратура за класифицирана информация)</w:t>
      </w:r>
      <w:r w:rsidR="00823B1D" w:rsidRPr="00EF2DEB">
        <w:rPr>
          <w:rFonts w:cs="Times New Roman"/>
          <w:szCs w:val="24"/>
        </w:rPr>
        <w:t>;</w:t>
      </w:r>
    </w:p>
    <w:p w:rsidR="00EF2DEB" w:rsidRPr="00EF2DEB" w:rsidRDefault="00EF2DEB" w:rsidP="009F22E1">
      <w:pPr>
        <w:pStyle w:val="ListParagraph"/>
        <w:ind w:left="420"/>
        <w:rPr>
          <w:rFonts w:cs="Times New Roman"/>
          <w:szCs w:val="24"/>
        </w:rPr>
      </w:pPr>
    </w:p>
    <w:p w:rsidR="00012695" w:rsidRPr="00C06FBC" w:rsidRDefault="002205AC" w:rsidP="009F22E1">
      <w:pPr>
        <w:pStyle w:val="ListParagraph"/>
        <w:tabs>
          <w:tab w:val="left" w:pos="851"/>
        </w:tabs>
        <w:spacing w:after="200" w:line="276" w:lineRule="auto"/>
        <w:ind w:left="426"/>
        <w:outlineLvl w:val="0"/>
        <w:rPr>
          <w:rFonts w:eastAsia="MS Mincho" w:cs="Times New Roman"/>
          <w:szCs w:val="24"/>
          <w:lang w:eastAsia="bg-BG"/>
        </w:rPr>
      </w:pPr>
      <w:sdt>
        <w:sdtPr>
          <w:rPr>
            <w:rFonts w:eastAsia="MS Mincho" w:cs="Times New Roman"/>
            <w:szCs w:val="24"/>
            <w:lang w:eastAsia="bg-BG"/>
          </w:rPr>
          <w:id w:val="-443231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22E1" w:rsidRPr="00C06FBC">
            <w:rPr>
              <w:rFonts w:ascii="MS Gothic" w:eastAsia="MS Gothic" w:hAnsi="MS Gothic" w:cs="Times New Roman"/>
              <w:szCs w:val="24"/>
              <w:lang w:eastAsia="bg-BG"/>
            </w:rPr>
            <w:t>☐</w:t>
          </w:r>
        </w:sdtContent>
      </w:sdt>
      <w:r w:rsidR="00D24149" w:rsidRPr="00C06FBC">
        <w:rPr>
          <w:rFonts w:eastAsia="MS Mincho" w:cs="Times New Roman"/>
          <w:szCs w:val="24"/>
          <w:lang w:eastAsia="bg-BG"/>
        </w:rPr>
        <w:t xml:space="preserve"> </w:t>
      </w:r>
      <w:r w:rsidR="009F22E1" w:rsidRPr="00C06FBC">
        <w:rPr>
          <w:rFonts w:eastAsia="MS Mincho" w:cs="Times New Roman"/>
          <w:szCs w:val="24"/>
          <w:lang w:eastAsia="bg-BG"/>
        </w:rPr>
        <w:t xml:space="preserve"> </w:t>
      </w:r>
      <w:r w:rsidR="00D24149" w:rsidRPr="00C06FBC">
        <w:rPr>
          <w:rFonts w:eastAsia="MS Mincho" w:cs="Times New Roman"/>
          <w:szCs w:val="24"/>
          <w:lang w:eastAsia="bg-BG"/>
        </w:rPr>
        <w:t xml:space="preserve">необходимите документи за започване на процедура за проучване, по реда на чл. 97 от ЗЗКИ, във връзка с чл. 171 – чл. 173 от Правилник за прилагане на Закона за защита на класифицираната информация (ППЗЗКИ), както следва: </w:t>
      </w:r>
    </w:p>
    <w:p w:rsidR="00012695" w:rsidRPr="00C06FBC" w:rsidRDefault="00D24149" w:rsidP="008F0944">
      <w:pPr>
        <w:pStyle w:val="ListParagraph"/>
        <w:numPr>
          <w:ilvl w:val="0"/>
          <w:numId w:val="7"/>
        </w:numPr>
        <w:tabs>
          <w:tab w:val="left" w:pos="709"/>
        </w:tabs>
        <w:spacing w:after="200" w:line="276" w:lineRule="auto"/>
        <w:ind w:left="0" w:firstLine="567"/>
        <w:outlineLvl w:val="0"/>
        <w:rPr>
          <w:rFonts w:eastAsia="MS Mincho" w:cs="Times New Roman"/>
          <w:szCs w:val="24"/>
          <w:lang w:eastAsia="bg-BG"/>
        </w:rPr>
      </w:pPr>
      <w:r w:rsidRPr="00C06FBC">
        <w:rPr>
          <w:rFonts w:eastAsia="MS Mincho" w:cs="Times New Roman"/>
          <w:szCs w:val="24"/>
          <w:lang w:eastAsia="bg-BG"/>
        </w:rPr>
        <w:t xml:space="preserve">писмено съгласие по Приложение 22 към чл. 171, т. 2 от ППЗЗКИ за започване на процедура от лицата, които управляват и представят кандидата; </w:t>
      </w:r>
    </w:p>
    <w:p w:rsidR="00EF2DEB" w:rsidRDefault="00D24149" w:rsidP="00EF2DEB">
      <w:pPr>
        <w:pStyle w:val="ListParagraph"/>
        <w:numPr>
          <w:ilvl w:val="0"/>
          <w:numId w:val="7"/>
        </w:numPr>
        <w:tabs>
          <w:tab w:val="left" w:pos="709"/>
        </w:tabs>
        <w:spacing w:after="200" w:line="276" w:lineRule="auto"/>
        <w:ind w:left="0" w:firstLine="567"/>
        <w:outlineLvl w:val="0"/>
        <w:rPr>
          <w:rFonts w:eastAsia="MS Mincho" w:cs="Times New Roman"/>
          <w:szCs w:val="24"/>
          <w:lang w:eastAsia="bg-BG"/>
        </w:rPr>
      </w:pPr>
      <w:r w:rsidRPr="00C06FBC">
        <w:rPr>
          <w:rFonts w:eastAsia="MS Mincho" w:cs="Times New Roman"/>
          <w:szCs w:val="24"/>
          <w:lang w:eastAsia="bg-BG"/>
        </w:rPr>
        <w:t>попълнени въпросници по Приложение №</w:t>
      </w:r>
      <w:r w:rsidR="008F0944">
        <w:rPr>
          <w:rFonts w:eastAsia="MS Mincho" w:cs="Times New Roman"/>
          <w:szCs w:val="24"/>
          <w:lang w:eastAsia="bg-BG"/>
        </w:rPr>
        <w:t xml:space="preserve"> </w:t>
      </w:r>
      <w:r w:rsidRPr="00C06FBC">
        <w:rPr>
          <w:rFonts w:eastAsia="MS Mincho" w:cs="Times New Roman"/>
          <w:szCs w:val="24"/>
          <w:lang w:eastAsia="bg-BG"/>
        </w:rPr>
        <w:t>2 към чл.</w:t>
      </w:r>
      <w:r w:rsidR="008F0944">
        <w:rPr>
          <w:rFonts w:eastAsia="MS Mincho" w:cs="Times New Roman"/>
          <w:szCs w:val="24"/>
          <w:lang w:eastAsia="bg-BG"/>
        </w:rPr>
        <w:t xml:space="preserve"> </w:t>
      </w:r>
      <w:r w:rsidRPr="00C06FBC">
        <w:rPr>
          <w:rFonts w:eastAsia="MS Mincho" w:cs="Times New Roman"/>
          <w:szCs w:val="24"/>
          <w:lang w:eastAsia="bg-BG"/>
        </w:rPr>
        <w:t>47 и чл. 48 от ЗЗКИ</w:t>
      </w:r>
      <w:r w:rsidR="00CB45C3">
        <w:rPr>
          <w:rFonts w:eastAsia="MS Mincho" w:cs="Times New Roman"/>
          <w:szCs w:val="24"/>
          <w:lang w:eastAsia="bg-BG"/>
        </w:rPr>
        <w:t xml:space="preserve"> на всички </w:t>
      </w:r>
      <w:r w:rsidR="00CB45C3" w:rsidRPr="00EF2DEB">
        <w:rPr>
          <w:rFonts w:cs="Times New Roman"/>
          <w:szCs w:val="24"/>
        </w:rPr>
        <w:t>лица по чл. 97, ал. 1 от ЗЗКИ</w:t>
      </w:r>
      <w:r w:rsidRPr="00EF2DEB">
        <w:rPr>
          <w:rFonts w:eastAsia="MS Mincho" w:cs="Times New Roman"/>
          <w:szCs w:val="24"/>
          <w:lang w:eastAsia="bg-BG"/>
        </w:rPr>
        <w:t xml:space="preserve"> и попълнен въпросник по Приложение №</w:t>
      </w:r>
      <w:r w:rsidR="008F0944" w:rsidRPr="00EF2DEB">
        <w:rPr>
          <w:rFonts w:eastAsia="MS Mincho" w:cs="Times New Roman"/>
          <w:szCs w:val="24"/>
          <w:lang w:eastAsia="bg-BG"/>
        </w:rPr>
        <w:t xml:space="preserve"> </w:t>
      </w:r>
      <w:r w:rsidRPr="00EF2DEB">
        <w:rPr>
          <w:rFonts w:eastAsia="MS Mincho" w:cs="Times New Roman"/>
          <w:szCs w:val="24"/>
          <w:lang w:eastAsia="bg-BG"/>
        </w:rPr>
        <w:t>23 към чл.</w:t>
      </w:r>
      <w:r w:rsidR="008F0944" w:rsidRPr="00EF2DEB">
        <w:rPr>
          <w:rFonts w:eastAsia="MS Mincho" w:cs="Times New Roman"/>
          <w:szCs w:val="24"/>
          <w:lang w:eastAsia="bg-BG"/>
        </w:rPr>
        <w:t xml:space="preserve"> </w:t>
      </w:r>
      <w:r w:rsidRPr="00EF2DEB">
        <w:rPr>
          <w:rFonts w:eastAsia="MS Mincho" w:cs="Times New Roman"/>
          <w:szCs w:val="24"/>
          <w:lang w:eastAsia="bg-BG"/>
        </w:rPr>
        <w:t>173, ал.</w:t>
      </w:r>
      <w:r w:rsidR="008F0944" w:rsidRPr="00EF2DEB">
        <w:rPr>
          <w:rFonts w:eastAsia="MS Mincho" w:cs="Times New Roman"/>
          <w:szCs w:val="24"/>
          <w:lang w:eastAsia="bg-BG"/>
        </w:rPr>
        <w:t xml:space="preserve"> </w:t>
      </w:r>
      <w:r w:rsidRPr="00EF2DEB">
        <w:rPr>
          <w:rFonts w:eastAsia="MS Mincho" w:cs="Times New Roman"/>
          <w:szCs w:val="24"/>
          <w:lang w:eastAsia="bg-BG"/>
        </w:rPr>
        <w:t xml:space="preserve">1 от ППЗЗКИ за целите на проучването </w:t>
      </w:r>
      <w:r w:rsidRPr="00C06FBC">
        <w:rPr>
          <w:rFonts w:eastAsia="MS Mincho" w:cs="Times New Roman"/>
          <w:szCs w:val="24"/>
          <w:lang w:eastAsia="bg-BG"/>
        </w:rPr>
        <w:t>по чл.</w:t>
      </w:r>
      <w:r w:rsidR="008F0944">
        <w:rPr>
          <w:rFonts w:eastAsia="MS Mincho" w:cs="Times New Roman"/>
          <w:szCs w:val="24"/>
          <w:lang w:eastAsia="bg-BG"/>
        </w:rPr>
        <w:t xml:space="preserve"> </w:t>
      </w:r>
      <w:r w:rsidRPr="00C06FBC">
        <w:rPr>
          <w:rFonts w:eastAsia="MS Mincho" w:cs="Times New Roman"/>
          <w:szCs w:val="24"/>
          <w:lang w:eastAsia="bg-BG"/>
        </w:rPr>
        <w:t>98 от ЗЗКИ</w:t>
      </w:r>
      <w:r w:rsidR="00C960D2" w:rsidRPr="00C06FBC">
        <w:rPr>
          <w:rFonts w:eastAsia="MS Mincho" w:cs="Times New Roman"/>
          <w:szCs w:val="24"/>
          <w:lang w:eastAsia="bg-BG"/>
        </w:rPr>
        <w:t>.</w:t>
      </w:r>
    </w:p>
    <w:p w:rsidR="00EF2DEB" w:rsidRPr="00EF2DEB" w:rsidRDefault="00EF2DEB" w:rsidP="00EF2DEB">
      <w:pPr>
        <w:pStyle w:val="ListParagraph"/>
        <w:tabs>
          <w:tab w:val="left" w:pos="709"/>
        </w:tabs>
        <w:spacing w:after="200" w:line="276" w:lineRule="auto"/>
        <w:ind w:left="567"/>
        <w:outlineLvl w:val="0"/>
        <w:rPr>
          <w:rFonts w:eastAsia="MS Mincho" w:cs="Times New Roman"/>
          <w:sz w:val="22"/>
          <w:lang w:eastAsia="bg-BG"/>
        </w:rPr>
      </w:pPr>
      <w:r w:rsidRPr="00EF2DEB">
        <w:rPr>
          <w:rFonts w:eastAsia="Calibri" w:cs="Times New Roman"/>
          <w:b/>
          <w:bCs/>
          <w:i/>
          <w:sz w:val="22"/>
        </w:rPr>
        <w:t>Забележка: Приложените документи се отбелязват с „X”</w:t>
      </w:r>
    </w:p>
    <w:p w:rsidR="00EF2DEB" w:rsidRPr="00EF2DEB" w:rsidRDefault="00EF2DEB" w:rsidP="00EF2DEB">
      <w:pPr>
        <w:pStyle w:val="ListParagraph"/>
        <w:tabs>
          <w:tab w:val="left" w:pos="709"/>
        </w:tabs>
        <w:spacing w:after="200" w:line="276" w:lineRule="auto"/>
        <w:ind w:left="567"/>
        <w:outlineLvl w:val="0"/>
        <w:rPr>
          <w:rFonts w:eastAsia="MS Mincho" w:cs="Times New Roman"/>
          <w:szCs w:val="24"/>
          <w:lang w:eastAsia="bg-BG"/>
        </w:rPr>
      </w:pPr>
    </w:p>
    <w:p w:rsidR="00C06FBC" w:rsidRPr="00EF2DEB" w:rsidRDefault="00C960D2" w:rsidP="008F0944">
      <w:pPr>
        <w:pStyle w:val="ListParagraph"/>
        <w:spacing w:after="200" w:line="276" w:lineRule="auto"/>
        <w:ind w:left="0" w:firstLine="567"/>
        <w:outlineLvl w:val="0"/>
        <w:rPr>
          <w:rFonts w:eastAsia="MS Mincho" w:cs="Times New Roman"/>
          <w:b/>
          <w:szCs w:val="24"/>
          <w:u w:val="single"/>
          <w:lang w:eastAsia="bg-BG"/>
        </w:rPr>
      </w:pPr>
      <w:r w:rsidRPr="00EF2DEB">
        <w:rPr>
          <w:rFonts w:eastAsia="MS Mincho" w:cs="Times New Roman"/>
          <w:b/>
          <w:szCs w:val="24"/>
          <w:u w:val="single"/>
          <w:lang w:eastAsia="bg-BG"/>
        </w:rPr>
        <w:t>Документите представям в запечатан непрозрачен плик.</w:t>
      </w:r>
    </w:p>
    <w:p w:rsidR="00EF2DEB" w:rsidRPr="00C06FBC" w:rsidRDefault="00EF2DEB" w:rsidP="008F0944">
      <w:pPr>
        <w:pStyle w:val="ListParagraph"/>
        <w:spacing w:after="200" w:line="276" w:lineRule="auto"/>
        <w:ind w:left="0" w:firstLine="567"/>
        <w:outlineLvl w:val="0"/>
        <w:rPr>
          <w:rFonts w:eastAsia="MS Mincho" w:cs="Times New Roman"/>
          <w:szCs w:val="24"/>
          <w:lang w:eastAsia="bg-BG"/>
        </w:rPr>
      </w:pPr>
    </w:p>
    <w:p w:rsidR="00EF2DEB" w:rsidRPr="002205AC" w:rsidRDefault="00B23284" w:rsidP="002205AC">
      <w:pPr>
        <w:tabs>
          <w:tab w:val="left" w:pos="567"/>
          <w:tab w:val="left" w:pos="709"/>
        </w:tabs>
        <w:spacing w:after="200" w:line="276" w:lineRule="auto"/>
        <w:jc w:val="center"/>
        <w:outlineLvl w:val="0"/>
        <w:rPr>
          <w:rFonts w:eastAsia="Calibri" w:cs="Times New Roman"/>
          <w:b/>
          <w:bCs/>
          <w:szCs w:val="24"/>
        </w:rPr>
      </w:pPr>
      <w:r w:rsidRPr="002205AC">
        <w:rPr>
          <w:rFonts w:eastAsia="Calibri" w:cs="Times New Roman"/>
          <w:b/>
          <w:bCs/>
          <w:szCs w:val="24"/>
        </w:rPr>
        <w:t>Д Е К Л А Р И Р А М:</w:t>
      </w:r>
    </w:p>
    <w:p w:rsidR="00B23284" w:rsidRPr="0068615E" w:rsidRDefault="00B23284" w:rsidP="002205AC">
      <w:pPr>
        <w:spacing w:after="200" w:line="240" w:lineRule="auto"/>
        <w:rPr>
          <w:rFonts w:eastAsia="Calibri" w:cs="Times New Roman"/>
          <w:szCs w:val="24"/>
          <w:lang w:eastAsia="bg-BG"/>
        </w:rPr>
      </w:pPr>
      <w:r w:rsidRPr="0068615E">
        <w:rPr>
          <w:rFonts w:eastAsia="Calibri" w:cs="Times New Roman"/>
          <w:szCs w:val="24"/>
        </w:rPr>
        <w:t xml:space="preserve">1. </w:t>
      </w:r>
      <w:r w:rsidRPr="0068615E">
        <w:rPr>
          <w:rFonts w:eastAsia="Calibri" w:cs="Times New Roman"/>
          <w:szCs w:val="24"/>
          <w:lang w:eastAsia="bg-BG"/>
        </w:rPr>
        <w:t>Представляваният от мен участник не е обявен в несъстоятелност.</w:t>
      </w:r>
    </w:p>
    <w:p w:rsidR="00B23284" w:rsidRPr="0068615E" w:rsidRDefault="00B23284" w:rsidP="002205AC">
      <w:pPr>
        <w:spacing w:after="200" w:line="240" w:lineRule="auto"/>
        <w:rPr>
          <w:rFonts w:eastAsia="Calibri" w:cs="Times New Roman"/>
          <w:szCs w:val="24"/>
          <w:lang w:eastAsia="bg-BG"/>
        </w:rPr>
      </w:pPr>
      <w:bookmarkStart w:id="0" w:name="_GoBack"/>
      <w:bookmarkEnd w:id="0"/>
      <w:r w:rsidRPr="0068615E">
        <w:rPr>
          <w:rFonts w:eastAsia="Calibri" w:cs="Times New Roman"/>
          <w:szCs w:val="24"/>
          <w:lang w:eastAsia="bg-BG"/>
        </w:rPr>
        <w:t>2. Представляваният от мен участник не е в производство по ликвидация;</w:t>
      </w:r>
    </w:p>
    <w:p w:rsidR="00B23284" w:rsidRPr="0068615E" w:rsidRDefault="00B23284" w:rsidP="00B23284">
      <w:pPr>
        <w:spacing w:after="200" w:line="240" w:lineRule="auto"/>
        <w:ind w:firstLine="709"/>
        <w:rPr>
          <w:rFonts w:eastAsia="Calibri" w:cs="Times New Roman"/>
          <w:szCs w:val="24"/>
          <w:lang w:eastAsia="bg-BG"/>
        </w:rPr>
      </w:pPr>
      <w:r w:rsidRPr="0068615E">
        <w:rPr>
          <w:rFonts w:eastAsia="Calibri" w:cs="Times New Roman"/>
          <w:szCs w:val="24"/>
          <w:lang w:eastAsia="bg-BG"/>
        </w:rPr>
        <w:t xml:space="preserve">3. </w:t>
      </w:r>
      <w:r w:rsidRPr="0068615E">
        <w:rPr>
          <w:rFonts w:eastAsia="Batang" w:cs="Times New Roman"/>
          <w:color w:val="000000"/>
          <w:szCs w:val="24"/>
        </w:rPr>
        <w:t>Представляваният от мен участник не е в открито производство по несъстоятелност и не е сключил извънсъдебно споразумение с кредиторите си по смисъла на чл. 740 от Търговския закон, а в случай, че кандидатът или участникът е чуждестранно лице – да не се намира в подобна процедура, съгласно националните закони и подзаконови актове, включително когато неговата дейност е под разпореждане на съда, или кандидатът или участникът е преустановил дейността си;</w:t>
      </w:r>
    </w:p>
    <w:p w:rsidR="00B23284" w:rsidRPr="0068615E" w:rsidRDefault="00B23284" w:rsidP="00B23284">
      <w:pPr>
        <w:spacing w:after="200" w:line="240" w:lineRule="auto"/>
        <w:ind w:firstLine="720"/>
        <w:rPr>
          <w:rFonts w:eastAsia="Calibri" w:cs="Times New Roman"/>
          <w:szCs w:val="24"/>
        </w:rPr>
      </w:pPr>
      <w:r w:rsidRPr="0068615E">
        <w:rPr>
          <w:rFonts w:eastAsia="Calibri" w:cs="Times New Roman"/>
          <w:szCs w:val="24"/>
        </w:rPr>
        <w:t xml:space="preserve">4. </w:t>
      </w:r>
      <w:r w:rsidRPr="0068615E">
        <w:rPr>
          <w:rFonts w:eastAsia="Batang" w:cs="Times New Roman"/>
          <w:color w:val="000000"/>
          <w:szCs w:val="24"/>
        </w:rPr>
        <w:t>Представляваният от мен участник няма</w:t>
      </w:r>
      <w:r w:rsidRPr="0068615E">
        <w:rPr>
          <w:rFonts w:eastAsia="Calibri" w:cs="Times New Roman"/>
          <w:szCs w:val="24"/>
        </w:rPr>
        <w:t xml:space="preserve"> непогасени задължения към държавата или към общината по смисъла на чл.</w:t>
      </w:r>
      <w:r w:rsidR="0068615E">
        <w:rPr>
          <w:rFonts w:eastAsia="Calibri" w:cs="Times New Roman"/>
          <w:szCs w:val="24"/>
        </w:rPr>
        <w:t xml:space="preserve"> </w:t>
      </w:r>
      <w:r w:rsidRPr="0068615E">
        <w:rPr>
          <w:rFonts w:eastAsia="Calibri" w:cs="Times New Roman"/>
          <w:szCs w:val="24"/>
        </w:rPr>
        <w:t>162, ал.</w:t>
      </w:r>
      <w:r w:rsidR="0068615E">
        <w:rPr>
          <w:rFonts w:eastAsia="Calibri" w:cs="Times New Roman"/>
          <w:szCs w:val="24"/>
        </w:rPr>
        <w:t xml:space="preserve"> </w:t>
      </w:r>
      <w:r w:rsidRPr="0068615E">
        <w:rPr>
          <w:rFonts w:eastAsia="Calibri" w:cs="Times New Roman"/>
          <w:szCs w:val="24"/>
        </w:rPr>
        <w:t>2, т.</w:t>
      </w:r>
      <w:r w:rsidR="0068615E">
        <w:rPr>
          <w:rFonts w:eastAsia="Calibri" w:cs="Times New Roman"/>
          <w:szCs w:val="24"/>
        </w:rPr>
        <w:t xml:space="preserve"> </w:t>
      </w:r>
      <w:r w:rsidRPr="0068615E">
        <w:rPr>
          <w:rFonts w:eastAsia="Calibri" w:cs="Times New Roman"/>
          <w:szCs w:val="24"/>
        </w:rPr>
        <w:t xml:space="preserve">1 от Данъчно - осигурителния процесуален кодекс, установени с влязъл в сила акт на компетентен орган (освен ако за тези задължения е допуснато разсрочване или отсрочване на задълженията), или задължения за данъци или вноски за социалното осигуряване. </w:t>
      </w:r>
    </w:p>
    <w:p w:rsidR="00B23284" w:rsidRPr="0068615E" w:rsidRDefault="00B23284" w:rsidP="00B23284">
      <w:pPr>
        <w:spacing w:after="200" w:line="240" w:lineRule="auto"/>
        <w:ind w:firstLine="720"/>
        <w:rPr>
          <w:rFonts w:eastAsia="Calibri" w:cs="Times New Roman"/>
          <w:szCs w:val="24"/>
        </w:rPr>
      </w:pPr>
      <w:r w:rsidRPr="0068615E">
        <w:rPr>
          <w:rFonts w:eastAsia="Calibri" w:cs="Times New Roman"/>
          <w:szCs w:val="24"/>
        </w:rPr>
        <w:t xml:space="preserve">5. </w:t>
      </w:r>
      <w:r w:rsidRPr="0068615E">
        <w:rPr>
          <w:rFonts w:eastAsia="Batang" w:cs="Times New Roman"/>
          <w:color w:val="000000"/>
          <w:szCs w:val="24"/>
        </w:rPr>
        <w:t>Представляваният от мен участник не е осъден за банкрут и няма влязла в сила присъда по престъпление против собствеността, освен когато е реабилитиран.</w:t>
      </w:r>
    </w:p>
    <w:p w:rsidR="00B23284" w:rsidRPr="0068615E" w:rsidRDefault="00B23284" w:rsidP="00B23284">
      <w:pPr>
        <w:spacing w:after="0" w:line="240" w:lineRule="auto"/>
        <w:ind w:firstLine="708"/>
        <w:rPr>
          <w:rFonts w:eastAsia="Batang" w:cs="Times New Roman"/>
          <w:color w:val="000000"/>
          <w:szCs w:val="24"/>
        </w:rPr>
      </w:pPr>
      <w:r w:rsidRPr="0068615E">
        <w:rPr>
          <w:rFonts w:eastAsia="Batang" w:cs="Times New Roman"/>
          <w:color w:val="000000"/>
          <w:szCs w:val="24"/>
        </w:rPr>
        <w:t xml:space="preserve">6. </w:t>
      </w:r>
      <w:r w:rsidRPr="0068615E">
        <w:rPr>
          <w:rFonts w:eastAsia="Calibri" w:cs="Times New Roman"/>
          <w:szCs w:val="24"/>
          <w:lang w:eastAsia="bg-BG"/>
        </w:rPr>
        <w:t>Представляваният от мен участник и</w:t>
      </w:r>
      <w:r w:rsidRPr="0068615E">
        <w:rPr>
          <w:rFonts w:eastAsia="Batang" w:cs="Times New Roman"/>
          <w:color w:val="000000"/>
          <w:szCs w:val="24"/>
        </w:rPr>
        <w:t xml:space="preserve">ма </w:t>
      </w:r>
      <w:r w:rsidRPr="0068615E">
        <w:rPr>
          <w:rFonts w:eastAsia="Calibri" w:cs="Times New Roman"/>
          <w:szCs w:val="24"/>
        </w:rPr>
        <w:t xml:space="preserve">възможността да </w:t>
      </w:r>
      <w:r w:rsidR="0088782B" w:rsidRPr="0068615E">
        <w:rPr>
          <w:rFonts w:eastAsia="Calibri" w:cs="Times New Roman"/>
          <w:szCs w:val="24"/>
        </w:rPr>
        <w:t xml:space="preserve">приеме, </w:t>
      </w:r>
      <w:r w:rsidRPr="0068615E">
        <w:rPr>
          <w:rFonts w:eastAsia="Calibri" w:cs="Times New Roman"/>
          <w:szCs w:val="24"/>
        </w:rPr>
        <w:t xml:space="preserve">съхранява и </w:t>
      </w:r>
      <w:r w:rsidRPr="00D43185">
        <w:rPr>
          <w:rFonts w:eastAsia="Calibri" w:cs="Times New Roman"/>
          <w:szCs w:val="24"/>
        </w:rPr>
        <w:t>обновява материалите</w:t>
      </w:r>
      <w:r w:rsidRPr="0068615E">
        <w:rPr>
          <w:rFonts w:eastAsia="Calibri" w:cs="Times New Roman"/>
          <w:szCs w:val="24"/>
        </w:rPr>
        <w:t>, предмет на конкурсната процедура.</w:t>
      </w:r>
    </w:p>
    <w:p w:rsidR="00B23284" w:rsidRPr="0068615E" w:rsidRDefault="00B23284" w:rsidP="00B23284">
      <w:pPr>
        <w:spacing w:after="0" w:line="240" w:lineRule="auto"/>
        <w:ind w:firstLine="840"/>
        <w:rPr>
          <w:rFonts w:eastAsia="Batang" w:cs="Times New Roman"/>
          <w:color w:val="000000"/>
          <w:szCs w:val="24"/>
        </w:rPr>
      </w:pPr>
    </w:p>
    <w:p w:rsidR="00B23284" w:rsidRPr="0068615E" w:rsidRDefault="00B23284" w:rsidP="00B23284">
      <w:pPr>
        <w:spacing w:after="0" w:line="240" w:lineRule="auto"/>
        <w:ind w:firstLine="720"/>
        <w:rPr>
          <w:rFonts w:eastAsia="Calibri" w:cs="Times New Roman"/>
          <w:szCs w:val="24"/>
        </w:rPr>
      </w:pPr>
    </w:p>
    <w:p w:rsidR="00B23284" w:rsidRPr="0068615E" w:rsidRDefault="00B23284" w:rsidP="00B23284">
      <w:pPr>
        <w:spacing w:after="0" w:line="240" w:lineRule="auto"/>
        <w:ind w:firstLine="720"/>
        <w:rPr>
          <w:rFonts w:eastAsia="Calibri" w:cs="Times New Roman"/>
          <w:szCs w:val="24"/>
        </w:rPr>
      </w:pPr>
      <w:r w:rsidRPr="0068615E">
        <w:rPr>
          <w:rFonts w:eastAsia="Calibri" w:cs="Times New Roman"/>
          <w:szCs w:val="24"/>
        </w:rPr>
        <w:t>Задължавам се при промени на горепосочените обстоятелства да уведомя Възложителя в 7 (седем) дневен срок от настъпването им.</w:t>
      </w:r>
    </w:p>
    <w:p w:rsidR="00B23284" w:rsidRPr="0068615E" w:rsidRDefault="00B23284" w:rsidP="00B23284">
      <w:pPr>
        <w:spacing w:after="0" w:line="240" w:lineRule="auto"/>
        <w:ind w:firstLine="720"/>
        <w:rPr>
          <w:rFonts w:eastAsia="Calibri" w:cs="Times New Roman"/>
          <w:szCs w:val="24"/>
        </w:rPr>
      </w:pPr>
    </w:p>
    <w:p w:rsidR="00B23284" w:rsidRPr="0068615E" w:rsidRDefault="00B23284" w:rsidP="00B23284">
      <w:pPr>
        <w:widowControl w:val="0"/>
        <w:autoSpaceDE w:val="0"/>
        <w:autoSpaceDN w:val="0"/>
        <w:adjustRightInd w:val="0"/>
        <w:spacing w:after="200" w:line="276" w:lineRule="auto"/>
        <w:ind w:firstLine="708"/>
        <w:rPr>
          <w:rFonts w:eastAsia="Calibri" w:cs="Times New Roman"/>
          <w:szCs w:val="24"/>
        </w:rPr>
      </w:pPr>
      <w:r w:rsidRPr="0068615E">
        <w:rPr>
          <w:rFonts w:eastAsia="Calibri" w:cs="Times New Roman"/>
          <w:szCs w:val="24"/>
        </w:rPr>
        <w:t xml:space="preserve">Известно ми е, че за деклариране на неверни данни нося наказателна отговорност по чл. 313 от Наказателния кодекс на Република България. </w:t>
      </w:r>
    </w:p>
    <w:p w:rsidR="00B23284" w:rsidRPr="0068615E" w:rsidRDefault="00B23284" w:rsidP="00B23284">
      <w:pPr>
        <w:widowControl w:val="0"/>
        <w:autoSpaceDE w:val="0"/>
        <w:autoSpaceDN w:val="0"/>
        <w:adjustRightInd w:val="0"/>
        <w:spacing w:after="200" w:line="276" w:lineRule="auto"/>
        <w:rPr>
          <w:rFonts w:eastAsia="Calibri" w:cs="Times New Roman"/>
          <w:szCs w:val="24"/>
        </w:rPr>
      </w:pPr>
    </w:p>
    <w:p w:rsidR="00B23284" w:rsidRPr="0068615E" w:rsidRDefault="00B23284" w:rsidP="00B23284">
      <w:pPr>
        <w:widowControl w:val="0"/>
        <w:autoSpaceDE w:val="0"/>
        <w:autoSpaceDN w:val="0"/>
        <w:adjustRightInd w:val="0"/>
        <w:spacing w:after="200" w:line="276" w:lineRule="auto"/>
        <w:rPr>
          <w:rFonts w:eastAsia="Calibri" w:cs="Times New Roman"/>
          <w:szCs w:val="24"/>
        </w:rPr>
      </w:pPr>
    </w:p>
    <w:p w:rsidR="00B23284" w:rsidRPr="0068615E" w:rsidRDefault="00B23284" w:rsidP="00A0718A">
      <w:pPr>
        <w:pStyle w:val="ListParagraph"/>
        <w:ind w:left="780"/>
        <w:rPr>
          <w:rFonts w:cs="Times New Roman"/>
          <w:szCs w:val="24"/>
        </w:rPr>
      </w:pPr>
    </w:p>
    <w:p w:rsidR="00B23284" w:rsidRPr="0068615E" w:rsidRDefault="00B23284" w:rsidP="00A0718A">
      <w:pPr>
        <w:pStyle w:val="ListParagraph"/>
        <w:ind w:left="780"/>
        <w:rPr>
          <w:rFonts w:cs="Times New Roman"/>
          <w:szCs w:val="24"/>
        </w:rPr>
      </w:pPr>
    </w:p>
    <w:p w:rsidR="00EF2DEB" w:rsidRDefault="00EF2DEB" w:rsidP="00904B35">
      <w:pPr>
        <w:pStyle w:val="ListParagraph"/>
        <w:ind w:left="780"/>
        <w:rPr>
          <w:rFonts w:cs="Times New Roman"/>
          <w:szCs w:val="24"/>
        </w:rPr>
      </w:pPr>
    </w:p>
    <w:p w:rsidR="00904B35" w:rsidRPr="0068615E" w:rsidRDefault="00904B35" w:rsidP="00EF2DEB">
      <w:pPr>
        <w:pStyle w:val="ListParagraph"/>
        <w:ind w:left="426" w:hanging="426"/>
        <w:rPr>
          <w:rFonts w:cs="Times New Roman"/>
          <w:szCs w:val="24"/>
        </w:rPr>
      </w:pPr>
      <w:r w:rsidRPr="0068615E">
        <w:rPr>
          <w:rFonts w:cs="Times New Roman"/>
          <w:szCs w:val="24"/>
        </w:rPr>
        <w:t>Дата…………..</w:t>
      </w:r>
      <w:r>
        <w:rPr>
          <w:rFonts w:cs="Times New Roman"/>
          <w:szCs w:val="24"/>
        </w:rPr>
        <w:t xml:space="preserve">                                          </w:t>
      </w:r>
      <w:r w:rsidR="00EF2DEB">
        <w:rPr>
          <w:rFonts w:cs="Times New Roman"/>
          <w:szCs w:val="24"/>
        </w:rPr>
        <w:t xml:space="preserve">               </w:t>
      </w:r>
      <w:r w:rsidRPr="0068615E">
        <w:rPr>
          <w:rFonts w:cs="Times New Roman"/>
          <w:szCs w:val="24"/>
        </w:rPr>
        <w:t>Подпис и печат:……</w:t>
      </w:r>
      <w:r w:rsidR="00EF2DEB">
        <w:rPr>
          <w:rFonts w:cs="Times New Roman"/>
          <w:szCs w:val="24"/>
        </w:rPr>
        <w:t>…</w:t>
      </w:r>
      <w:r w:rsidRPr="0068615E">
        <w:rPr>
          <w:rFonts w:cs="Times New Roman"/>
          <w:szCs w:val="24"/>
        </w:rPr>
        <w:t>…………………..</w:t>
      </w:r>
    </w:p>
    <w:p w:rsidR="00904B35" w:rsidRPr="00EF2DEB" w:rsidRDefault="00904B35" w:rsidP="00EF2DEB">
      <w:pPr>
        <w:rPr>
          <w:rFonts w:cs="Times New Roman"/>
          <w:szCs w:val="24"/>
        </w:rPr>
      </w:pPr>
      <w:r w:rsidRPr="00EF2DEB">
        <w:rPr>
          <w:rFonts w:cs="Times New Roman"/>
          <w:szCs w:val="24"/>
        </w:rPr>
        <w:t xml:space="preserve">гр. ……………..                                                                      </w:t>
      </w:r>
      <w:r w:rsidR="00EF2DEB" w:rsidRPr="00EF2DEB">
        <w:rPr>
          <w:rFonts w:cs="Times New Roman"/>
          <w:szCs w:val="24"/>
        </w:rPr>
        <w:t xml:space="preserve">             </w:t>
      </w:r>
      <w:r w:rsidRPr="00EF2DEB">
        <w:rPr>
          <w:rFonts w:cs="Times New Roman"/>
          <w:szCs w:val="24"/>
        </w:rPr>
        <w:t xml:space="preserve">    (име и фамилия)</w:t>
      </w:r>
    </w:p>
    <w:p w:rsidR="00904B35" w:rsidRPr="0068615E" w:rsidRDefault="00904B35" w:rsidP="00904B35">
      <w:pPr>
        <w:pStyle w:val="ListParagraph"/>
        <w:ind w:left="780"/>
        <w:rPr>
          <w:rFonts w:cs="Times New Roman"/>
          <w:szCs w:val="24"/>
        </w:rPr>
      </w:pPr>
    </w:p>
    <w:p w:rsidR="00A0718A" w:rsidRPr="0068615E" w:rsidRDefault="00A0718A" w:rsidP="00904B35">
      <w:pPr>
        <w:pStyle w:val="ListParagraph"/>
        <w:ind w:left="780"/>
        <w:rPr>
          <w:rFonts w:cs="Times New Roman"/>
          <w:szCs w:val="24"/>
        </w:rPr>
      </w:pPr>
      <w:r w:rsidRPr="0068615E"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sectPr w:rsidR="00A0718A" w:rsidRPr="0068615E" w:rsidSect="00EF2DE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B401D"/>
    <w:multiLevelType w:val="hybridMultilevel"/>
    <w:tmpl w:val="E3641878"/>
    <w:lvl w:ilvl="0" w:tplc="9B5A3B14">
      <w:numFmt w:val="bullet"/>
      <w:lvlText w:val=""/>
      <w:lvlJc w:val="left"/>
      <w:pPr>
        <w:ind w:left="106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" w15:restartNumberingAfterBreak="0">
    <w:nsid w:val="097169C9"/>
    <w:multiLevelType w:val="hybridMultilevel"/>
    <w:tmpl w:val="012AEFE2"/>
    <w:lvl w:ilvl="0" w:tplc="D0922B22">
      <w:start w:val="3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564139"/>
    <w:multiLevelType w:val="hybridMultilevel"/>
    <w:tmpl w:val="2E108DA0"/>
    <w:lvl w:ilvl="0" w:tplc="D1EAA5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3214FD"/>
    <w:multiLevelType w:val="hybridMultilevel"/>
    <w:tmpl w:val="AC18A1AE"/>
    <w:lvl w:ilvl="0" w:tplc="40B4C9FE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D5511"/>
    <w:multiLevelType w:val="hybridMultilevel"/>
    <w:tmpl w:val="039606EE"/>
    <w:lvl w:ilvl="0" w:tplc="939C31E2">
      <w:start w:val="1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FFC53B4"/>
    <w:multiLevelType w:val="hybridMultilevel"/>
    <w:tmpl w:val="FF922C34"/>
    <w:lvl w:ilvl="0" w:tplc="B7943D60">
      <w:numFmt w:val="bullet"/>
      <w:lvlText w:val="-"/>
      <w:lvlJc w:val="left"/>
      <w:pPr>
        <w:ind w:left="720" w:hanging="360"/>
      </w:pPr>
      <w:rPr>
        <w:rFonts w:ascii="MS Gothic" w:eastAsia="MS Gothic" w:hAnsi="MS Gothic" w:cs="Times New Roman" w:hint="eastAsi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CD6F74"/>
    <w:multiLevelType w:val="hybridMultilevel"/>
    <w:tmpl w:val="62F00AF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33A"/>
    <w:rsid w:val="00012695"/>
    <w:rsid w:val="000C0049"/>
    <w:rsid w:val="00203FD5"/>
    <w:rsid w:val="002205AC"/>
    <w:rsid w:val="00226006"/>
    <w:rsid w:val="002F115B"/>
    <w:rsid w:val="003B05CA"/>
    <w:rsid w:val="00445A84"/>
    <w:rsid w:val="00455383"/>
    <w:rsid w:val="00560748"/>
    <w:rsid w:val="00660954"/>
    <w:rsid w:val="0068615E"/>
    <w:rsid w:val="00766BEF"/>
    <w:rsid w:val="007859DE"/>
    <w:rsid w:val="00823B1D"/>
    <w:rsid w:val="00880ECF"/>
    <w:rsid w:val="0088782B"/>
    <w:rsid w:val="008E1627"/>
    <w:rsid w:val="008F0944"/>
    <w:rsid w:val="00904B35"/>
    <w:rsid w:val="00923285"/>
    <w:rsid w:val="009F22E1"/>
    <w:rsid w:val="00A0718A"/>
    <w:rsid w:val="00A67493"/>
    <w:rsid w:val="00A70557"/>
    <w:rsid w:val="00B23284"/>
    <w:rsid w:val="00B35074"/>
    <w:rsid w:val="00B77C6E"/>
    <w:rsid w:val="00C06FBC"/>
    <w:rsid w:val="00C960D2"/>
    <w:rsid w:val="00CB45C3"/>
    <w:rsid w:val="00D112F7"/>
    <w:rsid w:val="00D2251E"/>
    <w:rsid w:val="00D24149"/>
    <w:rsid w:val="00D43185"/>
    <w:rsid w:val="00E031CA"/>
    <w:rsid w:val="00EF2DEB"/>
    <w:rsid w:val="00FE533A"/>
    <w:rsid w:val="00FF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E5FE7"/>
  <w15:chartTrackingRefBased/>
  <w15:docId w15:val="{45351F29-2DC5-465E-A1E1-3CD0C381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944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16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2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Georgieva</dc:creator>
  <cp:keywords/>
  <dc:description/>
  <cp:lastModifiedBy>Maria Doseva</cp:lastModifiedBy>
  <cp:revision>40</cp:revision>
  <cp:lastPrinted>2023-03-28T13:13:00Z</cp:lastPrinted>
  <dcterms:created xsi:type="dcterms:W3CDTF">2020-03-06T11:45:00Z</dcterms:created>
  <dcterms:modified xsi:type="dcterms:W3CDTF">2023-11-30T13:35:00Z</dcterms:modified>
</cp:coreProperties>
</file>