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9AE" w:rsidRDefault="008879AE" w:rsidP="00F201B3">
      <w:pPr>
        <w:pStyle w:val="FR1"/>
        <w:rPr>
          <w:sz w:val="28"/>
          <w:szCs w:val="28"/>
          <w:lang w:eastAsia="bg-BG"/>
        </w:rPr>
      </w:pPr>
      <w:bookmarkStart w:id="0" w:name="_GoBack"/>
      <w:bookmarkEnd w:id="0"/>
    </w:p>
    <w:p w:rsidR="00CA5792" w:rsidRPr="00F201B3" w:rsidRDefault="00253DA3" w:rsidP="00F201B3">
      <w:pPr>
        <w:pStyle w:val="FR1"/>
        <w:rPr>
          <w:sz w:val="28"/>
          <w:szCs w:val="28"/>
          <w:lang w:eastAsia="bg-BG"/>
        </w:rPr>
      </w:pPr>
      <w:r>
        <w:rPr>
          <w:sz w:val="28"/>
          <w:szCs w:val="28"/>
          <w:lang w:eastAsia="bg-BG"/>
        </w:rPr>
        <w:t xml:space="preserve">ПРОЕКТ НА </w:t>
      </w:r>
      <w:r w:rsidR="00CA5792" w:rsidRPr="00C16799">
        <w:rPr>
          <w:sz w:val="28"/>
          <w:szCs w:val="28"/>
          <w:lang w:eastAsia="bg-BG"/>
        </w:rPr>
        <w:t>ДОГОВОР</w:t>
      </w:r>
    </w:p>
    <w:p w:rsidR="00CA5792" w:rsidRPr="00C16799" w:rsidRDefault="00CA5792" w:rsidP="00CA5792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color w:val="000000"/>
          <w:lang w:eastAsia="bg-BG"/>
        </w:rPr>
      </w:pPr>
    </w:p>
    <w:p w:rsidR="00CA5792" w:rsidRPr="00C16799" w:rsidRDefault="00C51A18" w:rsidP="00CA5792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lang w:eastAsia="bg-BG"/>
        </w:rPr>
      </w:pPr>
      <w:r>
        <w:rPr>
          <w:b/>
          <w:lang w:eastAsia="bg-BG"/>
        </w:rPr>
        <w:t xml:space="preserve">    </w:t>
      </w:r>
      <w:r w:rsidR="00F5108A" w:rsidRPr="00C16799">
        <w:rPr>
          <w:b/>
          <w:lang w:eastAsia="bg-BG"/>
        </w:rPr>
        <w:t>№ ...........</w:t>
      </w:r>
      <w:r w:rsidR="00CA5792" w:rsidRPr="00C16799">
        <w:rPr>
          <w:b/>
          <w:lang w:eastAsia="bg-BG"/>
        </w:rPr>
        <w:t xml:space="preserve"> / ....</w:t>
      </w:r>
      <w:r w:rsidR="00F5108A" w:rsidRPr="00C16799">
        <w:rPr>
          <w:b/>
          <w:lang w:eastAsia="bg-BG"/>
        </w:rPr>
        <w:t>..</w:t>
      </w:r>
      <w:r w:rsidR="00CA5792" w:rsidRPr="00C16799">
        <w:rPr>
          <w:b/>
          <w:lang w:eastAsia="bg-BG"/>
        </w:rPr>
        <w:t>............</w:t>
      </w:r>
      <w:r w:rsidR="008A3CBB" w:rsidRPr="00C16799">
        <w:rPr>
          <w:b/>
          <w:lang w:eastAsia="bg-BG"/>
        </w:rPr>
        <w:t xml:space="preserve"> </w:t>
      </w:r>
      <w:r w:rsidR="00CA5792" w:rsidRPr="00C16799">
        <w:rPr>
          <w:b/>
          <w:lang w:eastAsia="bg-BG"/>
        </w:rPr>
        <w:t>20</w:t>
      </w:r>
      <w:r w:rsidR="00A56735">
        <w:rPr>
          <w:b/>
          <w:lang w:eastAsia="bg-BG"/>
        </w:rPr>
        <w:t>2</w:t>
      </w:r>
      <w:r w:rsidR="000D635D">
        <w:rPr>
          <w:b/>
          <w:lang w:eastAsia="bg-BG"/>
        </w:rPr>
        <w:t>4</w:t>
      </w:r>
      <w:r w:rsidR="00CA5792" w:rsidRPr="00C16799">
        <w:rPr>
          <w:b/>
          <w:lang w:eastAsia="bg-BG"/>
        </w:rPr>
        <w:t>г.</w:t>
      </w:r>
    </w:p>
    <w:p w:rsidR="008A6127" w:rsidRDefault="008A6127" w:rsidP="00081751">
      <w:pPr>
        <w:spacing w:line="240" w:lineRule="auto"/>
        <w:ind w:firstLine="900"/>
        <w:jc w:val="both"/>
        <w:rPr>
          <w:b/>
          <w:lang w:eastAsia="bg-BG"/>
        </w:rPr>
      </w:pPr>
    </w:p>
    <w:p w:rsidR="008A6127" w:rsidRDefault="008A6127" w:rsidP="00253DA3">
      <w:pPr>
        <w:spacing w:line="240" w:lineRule="auto"/>
        <w:ind w:firstLine="900"/>
        <w:jc w:val="both"/>
        <w:rPr>
          <w:b/>
          <w:lang w:eastAsia="bg-BG"/>
        </w:rPr>
      </w:pPr>
    </w:p>
    <w:p w:rsidR="00253DA3" w:rsidRDefault="006C27D4" w:rsidP="00BF0FC5">
      <w:pPr>
        <w:pStyle w:val="Default"/>
        <w:ind w:firstLine="720"/>
        <w:jc w:val="both"/>
      </w:pPr>
      <w:r w:rsidRPr="007F1B3E">
        <w:t>Днес</w:t>
      </w:r>
      <w:r w:rsidR="00BF0FC5">
        <w:rPr>
          <w:lang w:val="en-US"/>
        </w:rPr>
        <w:t xml:space="preserve">, </w:t>
      </w:r>
      <w:r w:rsidR="00D84501" w:rsidRPr="007F1B3E">
        <w:rPr>
          <w:lang w:val="en-US"/>
        </w:rPr>
        <w:t>…..</w:t>
      </w:r>
      <w:r w:rsidRPr="007F1B3E">
        <w:rPr>
          <w:lang w:val="en-US"/>
        </w:rPr>
        <w:t>.</w:t>
      </w:r>
      <w:r w:rsidR="00D84501" w:rsidRPr="007F1B3E">
        <w:rPr>
          <w:lang w:val="en-US"/>
        </w:rPr>
        <w:t>.</w:t>
      </w:r>
      <w:r w:rsidR="00B65DF2" w:rsidRPr="007F1B3E">
        <w:t>......</w:t>
      </w:r>
      <w:r w:rsidR="00D84501" w:rsidRPr="007F1B3E">
        <w:rPr>
          <w:lang w:val="en-US"/>
        </w:rPr>
        <w:t>...</w:t>
      </w:r>
      <w:r w:rsidRPr="007F1B3E">
        <w:rPr>
          <w:lang w:val="en-US"/>
        </w:rPr>
        <w:t>.</w:t>
      </w:r>
      <w:r w:rsidR="008817DC" w:rsidRPr="007F1B3E">
        <w:t>20</w:t>
      </w:r>
      <w:r w:rsidR="0095476C">
        <w:t>2</w:t>
      </w:r>
      <w:r w:rsidR="000D635D">
        <w:t>4</w:t>
      </w:r>
      <w:r w:rsidRPr="007F1B3E">
        <w:t xml:space="preserve"> г., в гр. </w:t>
      </w:r>
      <w:r w:rsidR="00C36620">
        <w:t>София</w:t>
      </w:r>
      <w:r w:rsidR="008817DC" w:rsidRPr="007F1B3E">
        <w:t xml:space="preserve"> </w:t>
      </w:r>
      <w:r w:rsidR="00837DAF" w:rsidRPr="007F1B3E">
        <w:t xml:space="preserve">на основание </w:t>
      </w:r>
      <w:r w:rsidR="002A440E" w:rsidRPr="002A440E">
        <w:t xml:space="preserve">чл. </w:t>
      </w:r>
      <w:r w:rsidR="00253DA3">
        <w:rPr>
          <w:lang w:val="en-US"/>
        </w:rPr>
        <w:t>23</w:t>
      </w:r>
      <w:r w:rsidR="002A440E" w:rsidRPr="002A440E">
        <w:t xml:space="preserve"> от Наредба №7 от 14.11.1997 г. за продажба на движими вещи – частна държавна собственост </w:t>
      </w:r>
      <w:r w:rsidR="002A440E">
        <w:t xml:space="preserve">и </w:t>
      </w:r>
      <w:r w:rsidR="008948BC" w:rsidRPr="007F1B3E">
        <w:t>чл</w:t>
      </w:r>
      <w:r w:rsidR="003E45CB">
        <w:t>.</w:t>
      </w:r>
      <w:r w:rsidR="002A440E">
        <w:t xml:space="preserve"> </w:t>
      </w:r>
      <w:r w:rsidR="00253DA3">
        <w:rPr>
          <w:lang w:val="en-US"/>
        </w:rPr>
        <w:t xml:space="preserve">19, </w:t>
      </w:r>
      <w:r w:rsidR="00253DA3">
        <w:t xml:space="preserve">ал. 1 </w:t>
      </w:r>
      <w:r w:rsidR="008948BC" w:rsidRPr="007F1B3E">
        <w:t xml:space="preserve">от </w:t>
      </w:r>
      <w:r w:rsidR="00253DA3">
        <w:t>Въ</w:t>
      </w:r>
      <w:r w:rsidR="00253DA3" w:rsidRPr="00253DA3">
        <w:t>трешни</w:t>
      </w:r>
      <w:r w:rsidR="00253DA3">
        <w:t>те</w:t>
      </w:r>
      <w:r w:rsidR="00253DA3" w:rsidRPr="00253DA3">
        <w:t xml:space="preserve"> правила за провеждане на процедури по продажба на движими вещи – частна държавна собственост на </w:t>
      </w:r>
      <w:r w:rsidR="00253DA3">
        <w:t>ДА ДРВВЗ</w:t>
      </w:r>
      <w:r w:rsidR="00ED2662">
        <w:t>, съгласно Н</w:t>
      </w:r>
      <w:r w:rsidR="00253DA3" w:rsidRPr="00253DA3">
        <w:t>аредба № 7/1997г. на министъра на финансите</w:t>
      </w:r>
      <w:r w:rsidR="00253DA3">
        <w:t>,</w:t>
      </w:r>
      <w:r w:rsidR="00253DA3" w:rsidRPr="00253DA3">
        <w:t xml:space="preserve"> </w:t>
      </w:r>
      <w:r w:rsidR="00ED2662" w:rsidRPr="00ED2662">
        <w:t xml:space="preserve">Заповед № …………/………………..г. на </w:t>
      </w:r>
      <w:r w:rsidR="00ED2662">
        <w:t>вр. и. д. председател</w:t>
      </w:r>
      <w:r w:rsidR="00ED2662" w:rsidRPr="00ED2662">
        <w:t xml:space="preserve"> на ДА ДРВВЗ и утвърден тръ</w:t>
      </w:r>
      <w:r w:rsidR="00ED2662">
        <w:t xml:space="preserve">жен </w:t>
      </w:r>
      <w:r w:rsidR="00907A6E">
        <w:t>П</w:t>
      </w:r>
      <w:r w:rsidR="00ED2662">
        <w:t>ротокол № ………/…………….г. от вр. и. д. председател</w:t>
      </w:r>
      <w:r w:rsidR="00ED2662" w:rsidRPr="00ED2662">
        <w:t xml:space="preserve"> на ДА ДРВВЗ</w:t>
      </w:r>
      <w:r w:rsidR="00F201B3">
        <w:t>,</w:t>
      </w:r>
    </w:p>
    <w:p w:rsidR="00F201B3" w:rsidRPr="00253DA3" w:rsidRDefault="00F201B3" w:rsidP="00BF0FC5">
      <w:pPr>
        <w:pStyle w:val="Default"/>
        <w:ind w:firstLine="720"/>
        <w:jc w:val="both"/>
      </w:pPr>
    </w:p>
    <w:p w:rsidR="006C27D4" w:rsidRPr="00253DA3" w:rsidRDefault="006C27D4" w:rsidP="00253DA3">
      <w:pPr>
        <w:spacing w:line="240" w:lineRule="auto"/>
        <w:ind w:firstLine="900"/>
        <w:jc w:val="both"/>
        <w:rPr>
          <w:color w:val="000000"/>
          <w:lang w:eastAsia="bg-BG"/>
        </w:rPr>
      </w:pPr>
      <w:r w:rsidRPr="00253DA3">
        <w:rPr>
          <w:color w:val="000000"/>
          <w:lang w:eastAsia="bg-BG"/>
        </w:rPr>
        <w:t>се сключи настоящият договор между:</w:t>
      </w:r>
    </w:p>
    <w:p w:rsidR="00E73F4C" w:rsidRDefault="00E73F4C" w:rsidP="00081751">
      <w:pPr>
        <w:spacing w:line="240" w:lineRule="auto"/>
        <w:ind w:firstLine="840"/>
        <w:jc w:val="both"/>
      </w:pPr>
    </w:p>
    <w:p w:rsidR="00E22FDB" w:rsidRDefault="00C83A73" w:rsidP="00E22FDB">
      <w:pPr>
        <w:widowControl/>
        <w:autoSpaceDE/>
        <w:autoSpaceDN/>
        <w:adjustRightInd/>
        <w:spacing w:line="240" w:lineRule="auto"/>
        <w:ind w:firstLine="0"/>
        <w:jc w:val="both"/>
        <w:rPr>
          <w:lang w:eastAsia="bg-BG"/>
        </w:rPr>
      </w:pPr>
      <w:r>
        <w:rPr>
          <w:lang w:eastAsia="bg-BG"/>
        </w:rPr>
        <w:t xml:space="preserve">        </w:t>
      </w:r>
      <w:r w:rsidR="008A6127">
        <w:rPr>
          <w:lang w:eastAsia="bg-BG"/>
        </w:rPr>
        <w:tab/>
      </w:r>
      <w:r>
        <w:rPr>
          <w:lang w:eastAsia="bg-BG"/>
        </w:rPr>
        <w:t xml:space="preserve"> </w:t>
      </w:r>
      <w:r w:rsidR="00E22FDB">
        <w:rPr>
          <w:b/>
          <w:lang w:eastAsia="bg-BG"/>
        </w:rPr>
        <w:t>Държавна агенция</w:t>
      </w:r>
      <w:r w:rsidRPr="00C83A73">
        <w:rPr>
          <w:b/>
          <w:lang w:eastAsia="bg-BG"/>
        </w:rPr>
        <w:t xml:space="preserve"> „Д</w:t>
      </w:r>
      <w:r w:rsidR="00E22FDB">
        <w:rPr>
          <w:b/>
          <w:lang w:eastAsia="bg-BG"/>
        </w:rPr>
        <w:t>ържавен резерв и военновременни запаси</w:t>
      </w:r>
      <w:r w:rsidRPr="00C83A73">
        <w:rPr>
          <w:b/>
          <w:lang w:eastAsia="bg-BG"/>
        </w:rPr>
        <w:t>”</w:t>
      </w:r>
      <w:r w:rsidRPr="002F2CBA">
        <w:rPr>
          <w:lang w:eastAsia="bg-BG"/>
        </w:rPr>
        <w:t xml:space="preserve"> </w:t>
      </w:r>
      <w:r w:rsidR="00E22FDB" w:rsidRPr="00E22FDB">
        <w:rPr>
          <w:b/>
          <w:lang w:eastAsia="bg-BG"/>
        </w:rPr>
        <w:t xml:space="preserve">(ДА ДРВВЗ) </w:t>
      </w:r>
      <w:r w:rsidRPr="002F2CBA">
        <w:rPr>
          <w:lang w:eastAsia="bg-BG"/>
        </w:rPr>
        <w:t xml:space="preserve">при Министерски съвет на Република България, с ЕИК 831913661 и адрес - гр. София, ул. ”Московска” № 3, представлявана от </w:t>
      </w:r>
      <w:r w:rsidR="00253DA3">
        <w:rPr>
          <w:lang w:eastAsia="bg-BG"/>
        </w:rPr>
        <w:t>Асен Асенов – вр. и. д. п</w:t>
      </w:r>
      <w:r w:rsidRPr="002F2CBA">
        <w:rPr>
          <w:lang w:eastAsia="bg-BG"/>
        </w:rPr>
        <w:t>редседател</w:t>
      </w:r>
      <w:r w:rsidR="00253DA3">
        <w:rPr>
          <w:lang w:eastAsia="bg-BG"/>
        </w:rPr>
        <w:t xml:space="preserve"> и Аглая Минева – г</w:t>
      </w:r>
      <w:r w:rsidRPr="002F2CBA">
        <w:rPr>
          <w:lang w:eastAsia="bg-BG"/>
        </w:rPr>
        <w:t>лавен счетоводител, от една страна,</w:t>
      </w:r>
      <w:r>
        <w:rPr>
          <w:lang w:eastAsia="bg-BG"/>
        </w:rPr>
        <w:t xml:space="preserve"> наричана по-долу и за краткост</w:t>
      </w:r>
      <w:r w:rsidRPr="005148CF">
        <w:rPr>
          <w:lang w:eastAsia="bg-BG"/>
        </w:rPr>
        <w:t xml:space="preserve"> </w:t>
      </w:r>
      <w:r w:rsidRPr="005148CF">
        <w:rPr>
          <w:b/>
          <w:lang w:eastAsia="bg-BG"/>
        </w:rPr>
        <w:t>„</w:t>
      </w:r>
      <w:r>
        <w:rPr>
          <w:b/>
          <w:lang w:eastAsia="bg-BG"/>
        </w:rPr>
        <w:t>ПРОДАВАЧ</w:t>
      </w:r>
      <w:r w:rsidRPr="005148CF">
        <w:rPr>
          <w:b/>
          <w:lang w:eastAsia="bg-BG"/>
        </w:rPr>
        <w:t>“</w:t>
      </w:r>
      <w:r>
        <w:rPr>
          <w:b/>
          <w:lang w:eastAsia="bg-BG"/>
        </w:rPr>
        <w:t>,</w:t>
      </w:r>
      <w:r w:rsidRPr="005148CF">
        <w:rPr>
          <w:lang w:eastAsia="bg-BG"/>
        </w:rPr>
        <w:t xml:space="preserve"> от една страна</w:t>
      </w:r>
      <w:r w:rsidR="00E22FDB">
        <w:rPr>
          <w:lang w:eastAsia="bg-BG"/>
        </w:rPr>
        <w:t>,</w:t>
      </w:r>
    </w:p>
    <w:p w:rsidR="00F201B3" w:rsidRPr="00CD3A0D" w:rsidRDefault="00F201B3" w:rsidP="00E22FDB">
      <w:pPr>
        <w:widowControl/>
        <w:autoSpaceDE/>
        <w:autoSpaceDN/>
        <w:adjustRightInd/>
        <w:spacing w:line="240" w:lineRule="auto"/>
        <w:ind w:firstLine="0"/>
        <w:jc w:val="both"/>
        <w:rPr>
          <w:lang w:eastAsia="bg-BG"/>
        </w:rPr>
      </w:pPr>
    </w:p>
    <w:p w:rsidR="00E22FDB" w:rsidRDefault="006C27D4" w:rsidP="00E22FDB">
      <w:pPr>
        <w:spacing w:line="240" w:lineRule="auto"/>
        <w:ind w:right="1000" w:firstLine="0"/>
        <w:jc w:val="both"/>
      </w:pPr>
      <w:r w:rsidRPr="007F1B3E">
        <w:t>и</w:t>
      </w:r>
    </w:p>
    <w:p w:rsidR="00E903E9" w:rsidRPr="007F1B3E" w:rsidRDefault="00EB30CE" w:rsidP="00081751">
      <w:pPr>
        <w:pStyle w:val="a7"/>
        <w:tabs>
          <w:tab w:val="clear" w:pos="4320"/>
          <w:tab w:val="clear" w:pos="8640"/>
        </w:tabs>
        <w:spacing w:after="0"/>
        <w:rPr>
          <w:szCs w:val="24"/>
        </w:rPr>
      </w:pPr>
      <w:r w:rsidRPr="007F1B3E">
        <w:rPr>
          <w:szCs w:val="24"/>
        </w:rPr>
        <w:tab/>
      </w:r>
      <w:r w:rsidR="008A6127">
        <w:rPr>
          <w:szCs w:val="24"/>
        </w:rPr>
        <w:t xml:space="preserve"> </w:t>
      </w:r>
      <w:r w:rsidR="00E22FDB">
        <w:rPr>
          <w:szCs w:val="24"/>
        </w:rPr>
        <w:t>„</w:t>
      </w:r>
      <w:r w:rsidR="00735A10">
        <w:rPr>
          <w:szCs w:val="24"/>
        </w:rPr>
        <w:t xml:space="preserve"> </w:t>
      </w:r>
      <w:r w:rsidR="003C31E5" w:rsidRPr="007F1B3E">
        <w:rPr>
          <w:szCs w:val="24"/>
        </w:rPr>
        <w:t>………………………………</w:t>
      </w:r>
      <w:r w:rsidR="00E22FDB">
        <w:rPr>
          <w:szCs w:val="24"/>
        </w:rPr>
        <w:t xml:space="preserve">“ ………. </w:t>
      </w:r>
      <w:r w:rsidR="00C34CEB" w:rsidRPr="007F1B3E">
        <w:rPr>
          <w:szCs w:val="24"/>
        </w:rPr>
        <w:t>, ЕИК</w:t>
      </w:r>
      <w:r w:rsidR="003C31E5" w:rsidRPr="007F1B3E">
        <w:rPr>
          <w:szCs w:val="24"/>
        </w:rPr>
        <w:t>/</w:t>
      </w:r>
      <w:r w:rsidR="003C31E5" w:rsidRPr="007F1B3E">
        <w:rPr>
          <w:szCs w:val="24"/>
          <w:lang w:val="en-US"/>
        </w:rPr>
        <w:t>E</w:t>
      </w:r>
      <w:r w:rsidR="003C31E5" w:rsidRPr="007F1B3E">
        <w:rPr>
          <w:szCs w:val="24"/>
        </w:rPr>
        <w:t xml:space="preserve">ГН </w:t>
      </w:r>
      <w:r w:rsidR="00C34CEB" w:rsidRPr="007F1B3E">
        <w:rPr>
          <w:szCs w:val="24"/>
        </w:rPr>
        <w:t xml:space="preserve"> </w:t>
      </w:r>
      <w:r w:rsidR="003C31E5" w:rsidRPr="007F1B3E">
        <w:rPr>
          <w:szCs w:val="24"/>
        </w:rPr>
        <w:t>……………</w:t>
      </w:r>
      <w:r w:rsidR="00C34CEB" w:rsidRPr="007F1B3E">
        <w:rPr>
          <w:szCs w:val="24"/>
        </w:rPr>
        <w:t>, със седалище и адрес на управление</w:t>
      </w:r>
      <w:r w:rsidR="003C31E5" w:rsidRPr="007F1B3E">
        <w:rPr>
          <w:szCs w:val="24"/>
        </w:rPr>
        <w:t>/постоянен адрес: ......................................................................................................</w:t>
      </w:r>
      <w:r w:rsidR="00081751">
        <w:rPr>
          <w:szCs w:val="24"/>
        </w:rPr>
        <w:t xml:space="preserve">, представлявано </w:t>
      </w:r>
      <w:r w:rsidR="00FD2E12">
        <w:rPr>
          <w:szCs w:val="24"/>
        </w:rPr>
        <w:t>от ……………………………………………………………………</w:t>
      </w:r>
      <w:r w:rsidR="00081751">
        <w:rPr>
          <w:szCs w:val="24"/>
        </w:rPr>
        <w:t>………….</w:t>
      </w:r>
      <w:r w:rsidR="00FD2E12">
        <w:rPr>
          <w:szCs w:val="24"/>
        </w:rPr>
        <w:t>..</w:t>
      </w:r>
      <w:r w:rsidR="00E22FDB">
        <w:rPr>
          <w:szCs w:val="24"/>
        </w:rPr>
        <w:t>....</w:t>
      </w:r>
      <w:r w:rsidR="00FD2E12">
        <w:rPr>
          <w:szCs w:val="24"/>
        </w:rPr>
        <w:t>,</w:t>
      </w:r>
      <w:r w:rsidR="00C34CEB" w:rsidRPr="007F1B3E">
        <w:rPr>
          <w:szCs w:val="24"/>
        </w:rPr>
        <w:t xml:space="preserve"> </w:t>
      </w:r>
    </w:p>
    <w:p w:rsidR="007F1B3E" w:rsidRDefault="006C27D4" w:rsidP="00081751">
      <w:pPr>
        <w:spacing w:line="240" w:lineRule="auto"/>
        <w:ind w:firstLine="0"/>
        <w:jc w:val="both"/>
        <w:rPr>
          <w:bCs/>
        </w:rPr>
      </w:pPr>
      <w:r w:rsidRPr="007F1B3E">
        <w:t>наричан по-долу и за</w:t>
      </w:r>
      <w:r w:rsidR="002077A2" w:rsidRPr="007F1B3E">
        <w:t xml:space="preserve"> </w:t>
      </w:r>
      <w:r w:rsidRPr="007F1B3E">
        <w:t>краткост</w:t>
      </w:r>
      <w:r w:rsidRPr="007F1B3E">
        <w:rPr>
          <w:b/>
          <w:bCs/>
        </w:rPr>
        <w:t xml:space="preserve"> </w:t>
      </w:r>
      <w:r w:rsidR="0007794A" w:rsidRPr="007F1B3E">
        <w:rPr>
          <w:b/>
          <w:bCs/>
        </w:rPr>
        <w:t>КУПУВАЧ</w:t>
      </w:r>
      <w:r w:rsidR="00081751" w:rsidRPr="00081751">
        <w:rPr>
          <w:bCs/>
        </w:rPr>
        <w:t>,</w:t>
      </w:r>
      <w:r w:rsidR="0007794A" w:rsidRPr="00081751">
        <w:rPr>
          <w:bCs/>
        </w:rPr>
        <w:t xml:space="preserve"> </w:t>
      </w:r>
      <w:r w:rsidR="00081751" w:rsidRPr="00081751">
        <w:rPr>
          <w:bCs/>
        </w:rPr>
        <w:t>от друга страна</w:t>
      </w:r>
      <w:r w:rsidR="00081751">
        <w:rPr>
          <w:bCs/>
        </w:rPr>
        <w:t>,</w:t>
      </w:r>
    </w:p>
    <w:p w:rsidR="00CD3A0D" w:rsidRDefault="00CD3A0D" w:rsidP="00081751">
      <w:pPr>
        <w:spacing w:line="240" w:lineRule="auto"/>
        <w:ind w:firstLine="0"/>
        <w:jc w:val="both"/>
        <w:rPr>
          <w:b/>
          <w:bCs/>
        </w:rPr>
      </w:pPr>
    </w:p>
    <w:p w:rsidR="006C27D4" w:rsidRPr="008A6127" w:rsidRDefault="00726E04" w:rsidP="00081751">
      <w:pPr>
        <w:spacing w:line="240" w:lineRule="auto"/>
        <w:ind w:firstLine="0"/>
        <w:jc w:val="both"/>
        <w:rPr>
          <w:b/>
          <w:bCs/>
        </w:rPr>
      </w:pPr>
      <w:r w:rsidRPr="00726E04">
        <w:rPr>
          <w:bCs/>
        </w:rPr>
        <w:t xml:space="preserve">като </w:t>
      </w:r>
      <w:r w:rsidR="00DA0942">
        <w:t xml:space="preserve">страните се </w:t>
      </w:r>
      <w:r w:rsidR="00F34F8F">
        <w:t>споразумяха за следното</w:t>
      </w:r>
      <w:r w:rsidR="006C27D4" w:rsidRPr="007F1B3E">
        <w:t>:</w:t>
      </w:r>
    </w:p>
    <w:p w:rsidR="00CD3A0D" w:rsidRPr="007F1B3E" w:rsidRDefault="00CD3A0D" w:rsidP="00081751">
      <w:pPr>
        <w:spacing w:line="240" w:lineRule="auto"/>
        <w:ind w:firstLine="0"/>
        <w:jc w:val="both"/>
      </w:pPr>
    </w:p>
    <w:p w:rsidR="00995048" w:rsidRPr="007F1B3E" w:rsidRDefault="00CC1113" w:rsidP="00081751">
      <w:pPr>
        <w:spacing w:line="240" w:lineRule="auto"/>
        <w:ind w:left="810" w:firstLine="0"/>
        <w:jc w:val="center"/>
        <w:rPr>
          <w:b/>
          <w:bCs/>
        </w:rPr>
      </w:pPr>
      <w:r w:rsidRPr="007F1B3E">
        <w:rPr>
          <w:b/>
          <w:bCs/>
        </w:rPr>
        <w:t xml:space="preserve">І. </w:t>
      </w:r>
      <w:r w:rsidR="00AB2127" w:rsidRPr="007F1B3E">
        <w:rPr>
          <w:b/>
          <w:bCs/>
        </w:rPr>
        <w:t>ПРЕДМЕТ НА ДОГОВОРА</w:t>
      </w:r>
    </w:p>
    <w:p w:rsidR="00EC188F" w:rsidRPr="007F1B3E" w:rsidRDefault="00EC188F" w:rsidP="00081751">
      <w:pPr>
        <w:spacing w:line="240" w:lineRule="auto"/>
        <w:ind w:firstLine="810"/>
        <w:jc w:val="both"/>
      </w:pPr>
    </w:p>
    <w:p w:rsidR="002A440E" w:rsidRPr="00726E04" w:rsidRDefault="002A440E" w:rsidP="00726E04">
      <w:pPr>
        <w:spacing w:line="240" w:lineRule="auto"/>
        <w:ind w:right="-104" w:firstLine="810"/>
        <w:jc w:val="both"/>
        <w:rPr>
          <w:lang w:val="ru-RU"/>
        </w:rPr>
      </w:pPr>
      <w:r w:rsidRPr="00081751">
        <w:rPr>
          <w:b/>
        </w:rPr>
        <w:t>Чл.1.</w:t>
      </w:r>
      <w:r>
        <w:t xml:space="preserve"> </w:t>
      </w:r>
      <w:r w:rsidR="00726E04" w:rsidRPr="00726E04">
        <w:t xml:space="preserve">ПРОДАВАЧЪТ се задължава след проведен търг с явно наддаване да предаде на КУПУВАЧА </w:t>
      </w:r>
      <w:r w:rsidRPr="007F1B3E">
        <w:rPr>
          <w:lang w:val="ru-RU"/>
        </w:rPr>
        <w:t>движими</w:t>
      </w:r>
      <w:r>
        <w:rPr>
          <w:lang w:val="ru-RU"/>
        </w:rPr>
        <w:t>те</w:t>
      </w:r>
      <w:r w:rsidRPr="007F1B3E">
        <w:rPr>
          <w:lang w:val="ru-RU"/>
        </w:rPr>
        <w:t xml:space="preserve"> вещи</w:t>
      </w:r>
      <w:r>
        <w:rPr>
          <w:lang w:val="ru-RU"/>
        </w:rPr>
        <w:t xml:space="preserve"> </w:t>
      </w:r>
      <w:r w:rsidR="004A1FFE" w:rsidRPr="007F1B3E">
        <w:rPr>
          <w:lang w:val="ru-RU"/>
        </w:rPr>
        <w:t>– частна държавна собственост</w:t>
      </w:r>
      <w:r w:rsidR="004A1FFE" w:rsidRPr="00340434">
        <w:rPr>
          <w:lang w:val="ru-RU"/>
        </w:rPr>
        <w:t xml:space="preserve"> </w:t>
      </w:r>
      <w:r w:rsidR="00340434" w:rsidRPr="00340434">
        <w:rPr>
          <w:lang w:val="ru-RU"/>
        </w:rPr>
        <w:t>(отпадъци от черни</w:t>
      </w:r>
      <w:r w:rsidR="004A1FFE">
        <w:rPr>
          <w:lang w:val="ru-RU"/>
        </w:rPr>
        <w:t xml:space="preserve"> и цветни</w:t>
      </w:r>
      <w:r w:rsidR="00340434" w:rsidRPr="00340434">
        <w:rPr>
          <w:lang w:val="ru-RU"/>
        </w:rPr>
        <w:t xml:space="preserve"> метали – скрап</w:t>
      </w:r>
      <w:r w:rsidR="00296AF7" w:rsidRPr="00296AF7">
        <w:t xml:space="preserve"> </w:t>
      </w:r>
      <w:r w:rsidR="00296AF7" w:rsidRPr="00296AF7">
        <w:rPr>
          <w:lang w:val="ru-RU"/>
        </w:rPr>
        <w:t>и бракувани автомобили за скрап</w:t>
      </w:r>
      <w:r w:rsidR="00340434" w:rsidRPr="00340434">
        <w:rPr>
          <w:lang w:val="ru-RU"/>
        </w:rPr>
        <w:t>)</w:t>
      </w:r>
      <w:r>
        <w:rPr>
          <w:lang w:val="ru-RU"/>
        </w:rPr>
        <w:t xml:space="preserve">, съгласно Приложение </w:t>
      </w:r>
      <w:r>
        <w:t xml:space="preserve">№ 1 към настоящия договор, </w:t>
      </w:r>
      <w:r w:rsidRPr="007F1B3E">
        <w:t xml:space="preserve">а КУПУВАЧЪТ да </w:t>
      </w:r>
      <w:r w:rsidR="00C53BBE">
        <w:t xml:space="preserve">заплати вещите на цената, с която е спечелил търга, както и да </w:t>
      </w:r>
      <w:r w:rsidR="00E55186">
        <w:t>изтегли всички вещи</w:t>
      </w:r>
      <w:r w:rsidRPr="007F1B3E">
        <w:t xml:space="preserve"> при условията, уговорени с настоящия договор.</w:t>
      </w:r>
      <w:r w:rsidR="00E22FDB">
        <w:t xml:space="preserve"> Местоположението на </w:t>
      </w:r>
      <w:r w:rsidR="00340434">
        <w:t>вещите</w:t>
      </w:r>
      <w:r w:rsidR="00E22FDB">
        <w:t xml:space="preserve"> е посочено в </w:t>
      </w:r>
      <w:r w:rsidR="00E22FDB" w:rsidRPr="00E22FDB">
        <w:t>Приложение № 1</w:t>
      </w:r>
      <w:r w:rsidR="00E22FDB">
        <w:t xml:space="preserve"> към договора.</w:t>
      </w:r>
    </w:p>
    <w:p w:rsidR="00C36620" w:rsidRDefault="00C36620" w:rsidP="00081751">
      <w:pPr>
        <w:spacing w:line="240" w:lineRule="auto"/>
        <w:ind w:right="-104" w:firstLine="0"/>
        <w:jc w:val="both"/>
      </w:pPr>
    </w:p>
    <w:p w:rsidR="001651BF" w:rsidRPr="00611F62" w:rsidRDefault="001651BF" w:rsidP="00081751">
      <w:pPr>
        <w:spacing w:line="240" w:lineRule="auto"/>
        <w:ind w:firstLine="810"/>
        <w:jc w:val="both"/>
        <w:rPr>
          <w:lang w:val="en-US"/>
        </w:rPr>
      </w:pPr>
      <w:r w:rsidRPr="00081751">
        <w:rPr>
          <w:b/>
        </w:rPr>
        <w:t>Чл.2.</w:t>
      </w:r>
      <w:r w:rsidRPr="00611F62">
        <w:t xml:space="preserve"> ПРОД</w:t>
      </w:r>
      <w:r w:rsidR="00DB78A4">
        <w:t>АВАЧЪТ пре</w:t>
      </w:r>
      <w:r w:rsidRPr="00611F62">
        <w:t>дава посочен</w:t>
      </w:r>
      <w:r w:rsidR="00C53BBE">
        <w:t>ите</w:t>
      </w:r>
      <w:r w:rsidRPr="00611F62">
        <w:t xml:space="preserve"> </w:t>
      </w:r>
      <w:r w:rsidR="00C53BBE">
        <w:t xml:space="preserve">в </w:t>
      </w:r>
      <w:r w:rsidR="00C53BBE" w:rsidRPr="00C53BBE">
        <w:t xml:space="preserve">Приложение № 1 </w:t>
      </w:r>
      <w:r w:rsidR="00FE655A" w:rsidRPr="00FE655A">
        <w:t xml:space="preserve">към настоящия договор </w:t>
      </w:r>
      <w:r w:rsidR="00C53BBE">
        <w:t xml:space="preserve">движими вещи – </w:t>
      </w:r>
      <w:r w:rsidR="004A1FFE" w:rsidRPr="004A1FFE">
        <w:t>частна държавна собственост (отпадъци от черни и цветни метали – скрап</w:t>
      </w:r>
      <w:r w:rsidR="0043024C" w:rsidRPr="0043024C">
        <w:t xml:space="preserve"> и бракувани автомобили за скрап</w:t>
      </w:r>
      <w:r w:rsidR="004A1FFE" w:rsidRPr="004A1FFE">
        <w:t>)</w:t>
      </w:r>
      <w:r w:rsidR="004A1FFE">
        <w:t xml:space="preserve"> </w:t>
      </w:r>
      <w:r w:rsidRPr="00611F62">
        <w:t>в състоянието, в което се намира</w:t>
      </w:r>
      <w:r w:rsidR="00C53BBE">
        <w:t>т</w:t>
      </w:r>
      <w:r w:rsidRPr="00611F62">
        <w:t xml:space="preserve"> в момента на </w:t>
      </w:r>
      <w:r w:rsidR="00DB78A4">
        <w:t xml:space="preserve">обявяване на </w:t>
      </w:r>
      <w:r w:rsidR="00341283">
        <w:t>продажбата, за което се съставя приемо-пр</w:t>
      </w:r>
      <w:r w:rsidR="009A6963">
        <w:t>едавателен протокол за всяка база.</w:t>
      </w:r>
    </w:p>
    <w:p w:rsidR="00AB2127" w:rsidRPr="007F1B3E" w:rsidRDefault="00AB2127" w:rsidP="00081751">
      <w:pPr>
        <w:spacing w:line="240" w:lineRule="auto"/>
        <w:ind w:firstLine="0"/>
        <w:jc w:val="both"/>
      </w:pPr>
    </w:p>
    <w:p w:rsidR="006C27D4" w:rsidRPr="00DB78A4" w:rsidRDefault="00AB2127" w:rsidP="00081751">
      <w:pPr>
        <w:spacing w:line="240" w:lineRule="auto"/>
        <w:ind w:firstLine="720"/>
        <w:jc w:val="center"/>
        <w:rPr>
          <w:bCs/>
        </w:rPr>
      </w:pPr>
      <w:r w:rsidRPr="007F1B3E">
        <w:rPr>
          <w:b/>
        </w:rPr>
        <w:t>ІІ.</w:t>
      </w:r>
      <w:r w:rsidR="006C27D4" w:rsidRPr="007F1B3E">
        <w:rPr>
          <w:b/>
          <w:bCs/>
        </w:rPr>
        <w:t xml:space="preserve"> ЗАДЪЛЖЕНИЯ НА СТРАНИТ</w:t>
      </w:r>
      <w:r w:rsidR="00995048" w:rsidRPr="007F1B3E">
        <w:rPr>
          <w:b/>
          <w:bCs/>
        </w:rPr>
        <w:t>Е</w:t>
      </w:r>
    </w:p>
    <w:p w:rsidR="002C232E" w:rsidRPr="007F1B3E" w:rsidRDefault="002C232E" w:rsidP="00081751">
      <w:pPr>
        <w:spacing w:line="240" w:lineRule="auto"/>
        <w:ind w:firstLine="810"/>
        <w:jc w:val="both"/>
        <w:rPr>
          <w:b/>
          <w:bCs/>
          <w:lang w:val="en-US"/>
        </w:rPr>
      </w:pPr>
    </w:p>
    <w:p w:rsidR="002C232E" w:rsidRPr="00611F62" w:rsidRDefault="00BC19C2" w:rsidP="00081751">
      <w:pPr>
        <w:spacing w:line="240" w:lineRule="auto"/>
        <w:ind w:firstLine="811"/>
        <w:jc w:val="both"/>
        <w:rPr>
          <w:bCs/>
        </w:rPr>
      </w:pPr>
      <w:r>
        <w:rPr>
          <w:b/>
          <w:bCs/>
        </w:rPr>
        <w:t>Чл.</w:t>
      </w:r>
      <w:r w:rsidR="00DB78A4" w:rsidRPr="00081751">
        <w:rPr>
          <w:b/>
          <w:bCs/>
          <w:lang w:val="en-US"/>
        </w:rPr>
        <w:t>3</w:t>
      </w:r>
      <w:r w:rsidR="002C232E" w:rsidRPr="00081751">
        <w:rPr>
          <w:b/>
          <w:bCs/>
        </w:rPr>
        <w:t>.</w:t>
      </w:r>
      <w:r w:rsidR="002C232E" w:rsidRPr="00611F62">
        <w:rPr>
          <w:bCs/>
        </w:rPr>
        <w:t xml:space="preserve"> ПРОДАВАЧЪТ се задължава:</w:t>
      </w:r>
    </w:p>
    <w:p w:rsidR="002C232E" w:rsidRPr="00611F62" w:rsidRDefault="002C232E" w:rsidP="00081751">
      <w:pPr>
        <w:numPr>
          <w:ilvl w:val="0"/>
          <w:numId w:val="2"/>
        </w:numPr>
        <w:spacing w:line="240" w:lineRule="auto"/>
        <w:jc w:val="both"/>
        <w:rPr>
          <w:bCs/>
        </w:rPr>
      </w:pPr>
      <w:r w:rsidRPr="00611F62">
        <w:rPr>
          <w:bCs/>
        </w:rPr>
        <w:t>Да предаде вещ</w:t>
      </w:r>
      <w:r w:rsidR="00E55186">
        <w:rPr>
          <w:bCs/>
        </w:rPr>
        <w:t>ите</w:t>
      </w:r>
      <w:r>
        <w:rPr>
          <w:bCs/>
        </w:rPr>
        <w:t xml:space="preserve"> </w:t>
      </w:r>
      <w:r w:rsidRPr="00611F62">
        <w:rPr>
          <w:bCs/>
        </w:rPr>
        <w:t>на КУПУВАЧА;</w:t>
      </w:r>
    </w:p>
    <w:p w:rsidR="002C232E" w:rsidRDefault="002C232E" w:rsidP="00081751">
      <w:pPr>
        <w:numPr>
          <w:ilvl w:val="0"/>
          <w:numId w:val="2"/>
        </w:numPr>
        <w:spacing w:line="240" w:lineRule="auto"/>
        <w:jc w:val="both"/>
        <w:rPr>
          <w:bCs/>
        </w:rPr>
      </w:pPr>
      <w:r w:rsidRPr="00611F62">
        <w:rPr>
          <w:bCs/>
        </w:rPr>
        <w:t>Да пази вещ</w:t>
      </w:r>
      <w:r w:rsidR="001A5C2C">
        <w:rPr>
          <w:bCs/>
        </w:rPr>
        <w:t xml:space="preserve">ите </w:t>
      </w:r>
      <w:r w:rsidRPr="00611F62">
        <w:rPr>
          <w:bCs/>
        </w:rPr>
        <w:t>с грижата на добър стопан</w:t>
      </w:r>
      <w:r w:rsidR="00081751">
        <w:rPr>
          <w:bCs/>
        </w:rPr>
        <w:t>ин до предаването и</w:t>
      </w:r>
      <w:r w:rsidR="00E55186">
        <w:rPr>
          <w:bCs/>
        </w:rPr>
        <w:t>м</w:t>
      </w:r>
      <w:r w:rsidR="00081751">
        <w:rPr>
          <w:bCs/>
        </w:rPr>
        <w:t xml:space="preserve"> на КУПУВАЧА.</w:t>
      </w:r>
    </w:p>
    <w:p w:rsidR="00081751" w:rsidRPr="004830C9" w:rsidRDefault="00081751" w:rsidP="00081751">
      <w:pPr>
        <w:spacing w:line="240" w:lineRule="auto"/>
        <w:ind w:left="1171" w:firstLine="0"/>
        <w:jc w:val="both"/>
        <w:rPr>
          <w:bCs/>
        </w:rPr>
      </w:pPr>
    </w:p>
    <w:p w:rsidR="002C232E" w:rsidRPr="00611F62" w:rsidRDefault="00BC19C2" w:rsidP="00081751">
      <w:pPr>
        <w:spacing w:line="240" w:lineRule="auto"/>
        <w:ind w:firstLine="720"/>
        <w:jc w:val="both"/>
      </w:pPr>
      <w:r>
        <w:rPr>
          <w:b/>
        </w:rPr>
        <w:t xml:space="preserve"> Чл.</w:t>
      </w:r>
      <w:r w:rsidR="00DB78A4" w:rsidRPr="00081751">
        <w:rPr>
          <w:b/>
          <w:lang w:val="en-US"/>
        </w:rPr>
        <w:t>4</w:t>
      </w:r>
      <w:r w:rsidR="002C232E" w:rsidRPr="00081751">
        <w:rPr>
          <w:b/>
        </w:rPr>
        <w:t>.</w:t>
      </w:r>
      <w:r w:rsidR="002C232E" w:rsidRPr="00611F62">
        <w:t xml:space="preserve"> КУПУВАЧЪТ се задължава:</w:t>
      </w:r>
    </w:p>
    <w:p w:rsidR="00726E04" w:rsidRPr="00611F62" w:rsidRDefault="00081751" w:rsidP="00707084">
      <w:pPr>
        <w:spacing w:line="240" w:lineRule="auto"/>
        <w:ind w:firstLine="720"/>
        <w:jc w:val="both"/>
      </w:pPr>
      <w:r>
        <w:t xml:space="preserve">  (</w:t>
      </w:r>
      <w:r w:rsidR="00DB78A4">
        <w:t>1</w:t>
      </w:r>
      <w:r>
        <w:t>)</w:t>
      </w:r>
      <w:r w:rsidR="002C232E" w:rsidRPr="00611F62">
        <w:t xml:space="preserve">  Да </w:t>
      </w:r>
      <w:r w:rsidR="00625CA4">
        <w:t xml:space="preserve">изтегли </w:t>
      </w:r>
      <w:r>
        <w:t xml:space="preserve">всички </w:t>
      </w:r>
      <w:r w:rsidR="002C232E" w:rsidRPr="00611F62">
        <w:t>вещ</w:t>
      </w:r>
      <w:r>
        <w:t>и, предмет на договора</w:t>
      </w:r>
      <w:r w:rsidR="00E55186">
        <w:t>, в срок</w:t>
      </w:r>
      <w:r>
        <w:t xml:space="preserve"> </w:t>
      </w:r>
      <w:r w:rsidR="00E55186">
        <w:t xml:space="preserve">до </w:t>
      </w:r>
      <w:r w:rsidR="00E76F29">
        <w:t>31.</w:t>
      </w:r>
      <w:r w:rsidR="00704CFA">
        <w:t>10</w:t>
      </w:r>
      <w:r w:rsidR="00E55186" w:rsidRPr="0043024C">
        <w:t>.20</w:t>
      </w:r>
      <w:r w:rsidR="004A1FFE" w:rsidRPr="0043024C">
        <w:t>2</w:t>
      </w:r>
      <w:r w:rsidR="00704CFA">
        <w:t>4</w:t>
      </w:r>
      <w:r w:rsidR="00E55186" w:rsidRPr="0043024C">
        <w:t>г</w:t>
      </w:r>
      <w:r w:rsidR="00726E04">
        <w:t>., като разходите по изтегляне са за негова сметка;</w:t>
      </w:r>
    </w:p>
    <w:p w:rsidR="00DB78A4" w:rsidRDefault="00726E04" w:rsidP="00C51A18">
      <w:pPr>
        <w:spacing w:line="240" w:lineRule="auto"/>
        <w:ind w:firstLine="720"/>
        <w:jc w:val="both"/>
      </w:pPr>
      <w:r>
        <w:lastRenderedPageBreak/>
        <w:t xml:space="preserve"> </w:t>
      </w:r>
      <w:r w:rsidR="00081751">
        <w:t>(</w:t>
      </w:r>
      <w:r>
        <w:t>2</w:t>
      </w:r>
      <w:r w:rsidR="00081751">
        <w:t>)</w:t>
      </w:r>
      <w:r w:rsidR="00DB78A4" w:rsidRPr="00DB78A4">
        <w:t xml:space="preserve"> </w:t>
      </w:r>
      <w:r w:rsidR="00DB78A4" w:rsidRPr="00A14FD3">
        <w:t xml:space="preserve">Да изпълнява всички изисквания и указания на ПРОДАВАЧА, да спазва действащия на територията на </w:t>
      </w:r>
      <w:r w:rsidR="00625CA4">
        <w:t>съответната складова</w:t>
      </w:r>
      <w:r w:rsidR="00DB78A4" w:rsidRPr="00A14FD3">
        <w:t xml:space="preserve"> база пропускателен режим, както и всички действащи вътрешни правила и инструкции за обезпечаване на спазването охраната и безопасността на труда.</w:t>
      </w:r>
    </w:p>
    <w:p w:rsidR="00EB79AC" w:rsidRDefault="00EB79AC" w:rsidP="0023421D">
      <w:pPr>
        <w:spacing w:line="240" w:lineRule="auto"/>
        <w:ind w:firstLine="0"/>
        <w:jc w:val="center"/>
        <w:rPr>
          <w:b/>
        </w:rPr>
      </w:pPr>
    </w:p>
    <w:p w:rsidR="00257E4C" w:rsidRDefault="00DB78A4" w:rsidP="0023421D">
      <w:pPr>
        <w:spacing w:line="240" w:lineRule="auto"/>
        <w:ind w:firstLine="0"/>
        <w:jc w:val="center"/>
        <w:rPr>
          <w:b/>
        </w:rPr>
      </w:pPr>
      <w:r>
        <w:rPr>
          <w:b/>
        </w:rPr>
        <w:t>ІII</w:t>
      </w:r>
      <w:r w:rsidR="00A52487" w:rsidRPr="007F1B3E">
        <w:rPr>
          <w:b/>
        </w:rPr>
        <w:t>. ОТГОВОРНОСТ</w:t>
      </w:r>
    </w:p>
    <w:p w:rsidR="00081751" w:rsidRPr="007F1B3E" w:rsidRDefault="00081751" w:rsidP="0023421D">
      <w:pPr>
        <w:spacing w:line="240" w:lineRule="auto"/>
        <w:ind w:firstLine="810"/>
        <w:jc w:val="center"/>
      </w:pPr>
    </w:p>
    <w:p w:rsidR="001A5C2C" w:rsidRDefault="00164FCD" w:rsidP="0023421D">
      <w:pPr>
        <w:spacing w:line="240" w:lineRule="auto"/>
        <w:ind w:firstLine="810"/>
        <w:jc w:val="both"/>
      </w:pPr>
      <w:r>
        <w:rPr>
          <w:b/>
        </w:rPr>
        <w:t>Чл.</w:t>
      </w:r>
      <w:r w:rsidR="001E3230">
        <w:rPr>
          <w:b/>
        </w:rPr>
        <w:t>5</w:t>
      </w:r>
      <w:r w:rsidR="001A5C2C" w:rsidRPr="001E3230">
        <w:rPr>
          <w:b/>
        </w:rPr>
        <w:t>.</w:t>
      </w:r>
      <w:r w:rsidR="001A5C2C" w:rsidRPr="007F1B3E">
        <w:t xml:space="preserve"> </w:t>
      </w:r>
      <w:r w:rsidR="001A5C2C">
        <w:t>(1) Внесеният от КУПУВАЧА депозит за участие се трансформира в гаранция за добро изпъл</w:t>
      </w:r>
      <w:r w:rsidR="00E55186">
        <w:t>нение и се задържа от ПРОДАВАЧА;</w:t>
      </w:r>
    </w:p>
    <w:p w:rsidR="001A5C2C" w:rsidRDefault="001A5C2C" w:rsidP="00C51A18">
      <w:pPr>
        <w:spacing w:line="240" w:lineRule="auto"/>
        <w:ind w:firstLine="720"/>
        <w:jc w:val="both"/>
      </w:pPr>
      <w:r>
        <w:t xml:space="preserve">(2) </w:t>
      </w:r>
      <w:r w:rsidR="00E55186">
        <w:t xml:space="preserve">В случай </w:t>
      </w:r>
      <w:r>
        <w:t xml:space="preserve">че КУПУВАЧЪТ не </w:t>
      </w:r>
      <w:r w:rsidR="00554542">
        <w:t>изтегли</w:t>
      </w:r>
      <w:r>
        <w:t xml:space="preserve"> </w:t>
      </w:r>
      <w:r w:rsidRPr="001D7A88">
        <w:t>закупените от него вещи</w:t>
      </w:r>
      <w:r w:rsidR="00081751">
        <w:t>, в определения в чл. 4, ал. 1 от договора срок,</w:t>
      </w:r>
      <w:r w:rsidRPr="001D7A88">
        <w:t xml:space="preserve"> трансформираният в гаранция за добро изпълнение депозит</w:t>
      </w:r>
      <w:r w:rsidR="00E55186">
        <w:t xml:space="preserve"> се усвоява от ПРОДАВАЧА;</w:t>
      </w:r>
    </w:p>
    <w:p w:rsidR="001A5C2C" w:rsidRDefault="001A5C2C" w:rsidP="00C51A18">
      <w:pPr>
        <w:spacing w:line="240" w:lineRule="auto"/>
        <w:ind w:firstLine="720"/>
        <w:jc w:val="both"/>
      </w:pPr>
      <w:r>
        <w:t>(3) След окончателно изтегляне на закупените материали от КУПУВАЧА трансформираният в гаранция за добро изпълнение депозит се възстановява на КУПУВАЧА, по посочената</w:t>
      </w:r>
      <w:r w:rsidR="00081751">
        <w:t xml:space="preserve"> от него банкова</w:t>
      </w:r>
      <w:r>
        <w:t xml:space="preserve"> сметка:</w:t>
      </w:r>
    </w:p>
    <w:p w:rsidR="00EB79AC" w:rsidRDefault="00EB79AC" w:rsidP="0023421D">
      <w:pPr>
        <w:spacing w:line="240" w:lineRule="auto"/>
        <w:ind w:firstLine="811"/>
        <w:jc w:val="both"/>
      </w:pPr>
    </w:p>
    <w:p w:rsidR="00EB79AC" w:rsidRPr="00EB79AC" w:rsidRDefault="00EB79AC" w:rsidP="00EB79AC">
      <w:pPr>
        <w:widowControl/>
        <w:spacing w:line="240" w:lineRule="auto"/>
        <w:ind w:firstLine="720"/>
        <w:rPr>
          <w:bCs/>
          <w:lang w:eastAsia="bg-BG"/>
        </w:rPr>
      </w:pPr>
      <w:r w:rsidRPr="00EB79AC">
        <w:rPr>
          <w:bCs/>
          <w:lang w:eastAsia="bg-BG"/>
        </w:rPr>
        <w:t>Б</w:t>
      </w:r>
      <w:r>
        <w:rPr>
          <w:bCs/>
          <w:lang w:eastAsia="bg-BG"/>
        </w:rPr>
        <w:t>анка</w:t>
      </w:r>
      <w:r w:rsidRPr="00EB79AC">
        <w:rPr>
          <w:bCs/>
          <w:lang w:eastAsia="bg-BG"/>
        </w:rPr>
        <w:t>:……………………………………</w:t>
      </w:r>
      <w:r>
        <w:rPr>
          <w:bCs/>
          <w:lang w:eastAsia="bg-BG"/>
        </w:rPr>
        <w:t>…</w:t>
      </w:r>
    </w:p>
    <w:p w:rsidR="00EB79AC" w:rsidRPr="00EB79AC" w:rsidRDefault="00EB79AC" w:rsidP="00EB79AC">
      <w:pPr>
        <w:widowControl/>
        <w:spacing w:line="240" w:lineRule="auto"/>
        <w:ind w:firstLine="720"/>
        <w:rPr>
          <w:bCs/>
          <w:lang w:eastAsia="bg-BG"/>
        </w:rPr>
      </w:pPr>
      <w:r w:rsidRPr="00EB79AC">
        <w:rPr>
          <w:bCs/>
          <w:lang w:eastAsia="bg-BG"/>
        </w:rPr>
        <w:t>IBAN:……………………………………….</w:t>
      </w:r>
    </w:p>
    <w:p w:rsidR="00EB79AC" w:rsidRPr="00EB79AC" w:rsidRDefault="00EB79AC" w:rsidP="00EB79AC">
      <w:pPr>
        <w:widowControl/>
        <w:spacing w:line="240" w:lineRule="auto"/>
        <w:ind w:firstLine="720"/>
        <w:rPr>
          <w:bCs/>
          <w:lang w:eastAsia="bg-BG"/>
        </w:rPr>
      </w:pPr>
      <w:r w:rsidRPr="00EB79AC">
        <w:rPr>
          <w:bCs/>
          <w:lang w:eastAsia="bg-BG"/>
        </w:rPr>
        <w:t>BIC:…………………………………………</w:t>
      </w:r>
    </w:p>
    <w:p w:rsidR="001A5C2C" w:rsidRDefault="00EB79AC" w:rsidP="00EB79AC">
      <w:pPr>
        <w:spacing w:line="240" w:lineRule="auto"/>
        <w:ind w:firstLine="720"/>
        <w:jc w:val="both"/>
        <w:rPr>
          <w:bCs/>
          <w:lang w:eastAsia="bg-BG"/>
        </w:rPr>
      </w:pPr>
      <w:r w:rsidRPr="00EB79AC">
        <w:rPr>
          <w:bCs/>
          <w:lang w:eastAsia="bg-BG"/>
        </w:rPr>
        <w:t>Титуляр:……………………………………</w:t>
      </w:r>
    </w:p>
    <w:p w:rsidR="00EB79AC" w:rsidRPr="00EB79AC" w:rsidRDefault="00EB79AC" w:rsidP="00EB79AC">
      <w:pPr>
        <w:spacing w:line="240" w:lineRule="auto"/>
        <w:ind w:firstLine="0"/>
        <w:jc w:val="both"/>
      </w:pPr>
    </w:p>
    <w:p w:rsidR="00EC0C56" w:rsidRDefault="00DB78A4" w:rsidP="0023421D">
      <w:pPr>
        <w:spacing w:line="240" w:lineRule="auto"/>
        <w:ind w:firstLine="810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="00EC0C56" w:rsidRPr="007F1B3E">
        <w:rPr>
          <w:b/>
          <w:bCs/>
        </w:rPr>
        <w:t>V.</w:t>
      </w:r>
      <w:r w:rsidR="00EC0C56" w:rsidRPr="007F1B3E">
        <w:rPr>
          <w:b/>
          <w:bCs/>
          <w:lang w:val="en-US"/>
        </w:rPr>
        <w:t xml:space="preserve"> </w:t>
      </w:r>
      <w:r w:rsidR="004158D7" w:rsidRPr="007F1B3E">
        <w:rPr>
          <w:b/>
          <w:bCs/>
        </w:rPr>
        <w:t xml:space="preserve">СРОК НА ДЕЙСТВИЕ И </w:t>
      </w:r>
      <w:r w:rsidR="00EC0C56" w:rsidRPr="007F1B3E">
        <w:rPr>
          <w:b/>
          <w:bCs/>
        </w:rPr>
        <w:t>ПРЕКРАТЯВАНЕ НА ДОГОВОРА</w:t>
      </w:r>
    </w:p>
    <w:p w:rsidR="001E3230" w:rsidRPr="007F1B3E" w:rsidRDefault="001E3230" w:rsidP="0023421D">
      <w:pPr>
        <w:spacing w:line="240" w:lineRule="auto"/>
        <w:ind w:firstLine="810"/>
        <w:jc w:val="center"/>
        <w:rPr>
          <w:b/>
          <w:bCs/>
        </w:rPr>
      </w:pPr>
    </w:p>
    <w:p w:rsidR="004158D7" w:rsidRDefault="001E3230" w:rsidP="0023421D">
      <w:pPr>
        <w:spacing w:line="240" w:lineRule="auto"/>
        <w:ind w:firstLine="810"/>
        <w:jc w:val="both"/>
        <w:rPr>
          <w:bCs/>
        </w:rPr>
      </w:pPr>
      <w:r w:rsidRPr="001E3230">
        <w:rPr>
          <w:b/>
          <w:bCs/>
        </w:rPr>
        <w:t>Чл.</w:t>
      </w:r>
      <w:r w:rsidR="00DB78A4" w:rsidRPr="001E3230">
        <w:rPr>
          <w:b/>
          <w:bCs/>
        </w:rPr>
        <w:t>6</w:t>
      </w:r>
      <w:r w:rsidR="00EC0C56" w:rsidRPr="001E3230">
        <w:rPr>
          <w:b/>
          <w:bCs/>
        </w:rPr>
        <w:t>.</w:t>
      </w:r>
      <w:r w:rsidR="00EC0C56" w:rsidRPr="007F1B3E">
        <w:rPr>
          <w:bCs/>
        </w:rPr>
        <w:t xml:space="preserve"> Настоящият договор влиза в сила от датата на подписването му.</w:t>
      </w:r>
    </w:p>
    <w:p w:rsidR="00783743" w:rsidRPr="007F1B3E" w:rsidRDefault="00783743" w:rsidP="0023421D">
      <w:pPr>
        <w:spacing w:line="240" w:lineRule="auto"/>
        <w:ind w:firstLine="810"/>
        <w:jc w:val="both"/>
        <w:rPr>
          <w:bCs/>
        </w:rPr>
      </w:pPr>
    </w:p>
    <w:p w:rsidR="004158D7" w:rsidRPr="007F1B3E" w:rsidRDefault="00EC0C56" w:rsidP="0023421D">
      <w:pPr>
        <w:spacing w:line="240" w:lineRule="auto"/>
        <w:ind w:firstLine="810"/>
        <w:jc w:val="both"/>
        <w:rPr>
          <w:bCs/>
        </w:rPr>
      </w:pPr>
      <w:r w:rsidRPr="001E3230">
        <w:rPr>
          <w:b/>
          <w:bCs/>
        </w:rPr>
        <w:t>Ч</w:t>
      </w:r>
      <w:r w:rsidR="00DB78A4" w:rsidRPr="001E3230">
        <w:rPr>
          <w:b/>
          <w:bCs/>
        </w:rPr>
        <w:t>л.7</w:t>
      </w:r>
      <w:r w:rsidRPr="001E3230">
        <w:rPr>
          <w:b/>
          <w:bCs/>
        </w:rPr>
        <w:t>.</w:t>
      </w:r>
      <w:r w:rsidRPr="007F1B3E">
        <w:rPr>
          <w:bCs/>
        </w:rPr>
        <w:t xml:space="preserve"> Договорът се прекратява</w:t>
      </w:r>
      <w:r w:rsidR="004158D7" w:rsidRPr="007F1B3E">
        <w:rPr>
          <w:bCs/>
        </w:rPr>
        <w:t>:</w:t>
      </w:r>
    </w:p>
    <w:p w:rsidR="00EC0C56" w:rsidRPr="007F1B3E" w:rsidRDefault="00C51A18" w:rsidP="00C51A18">
      <w:pPr>
        <w:spacing w:line="240" w:lineRule="auto"/>
        <w:ind w:firstLine="720"/>
        <w:jc w:val="both"/>
        <w:rPr>
          <w:bCs/>
        </w:rPr>
      </w:pPr>
      <w:r>
        <w:rPr>
          <w:bCs/>
        </w:rPr>
        <w:t xml:space="preserve">(1) </w:t>
      </w:r>
      <w:r w:rsidR="00EC0C56" w:rsidRPr="007F1B3E">
        <w:rPr>
          <w:bCs/>
        </w:rPr>
        <w:t>с изпълнение на всички</w:t>
      </w:r>
      <w:r w:rsidR="00726E04">
        <w:rPr>
          <w:bCs/>
        </w:rPr>
        <w:t xml:space="preserve"> задължения на страните по него, в съответствие с договорените условия.</w:t>
      </w:r>
    </w:p>
    <w:p w:rsidR="00C169ED" w:rsidRDefault="001E3230" w:rsidP="00C51A18">
      <w:pPr>
        <w:spacing w:line="240" w:lineRule="auto"/>
        <w:ind w:firstLine="720"/>
        <w:jc w:val="both"/>
      </w:pPr>
      <w:r>
        <w:rPr>
          <w:bCs/>
        </w:rPr>
        <w:t xml:space="preserve">(2) </w:t>
      </w:r>
      <w:r w:rsidR="004158D7" w:rsidRPr="001A5C2C">
        <w:rPr>
          <w:bCs/>
        </w:rPr>
        <w:t xml:space="preserve">едностранно от ПРОДАВАЧА, ако </w:t>
      </w:r>
      <w:r w:rsidR="001A5C2C">
        <w:t xml:space="preserve">КУПУВАЧЪТ не </w:t>
      </w:r>
      <w:r>
        <w:t>изпълни задълженията си, съгласно настоящия договор.</w:t>
      </w:r>
    </w:p>
    <w:p w:rsidR="001E3230" w:rsidRDefault="001E3230" w:rsidP="0023421D">
      <w:pPr>
        <w:spacing w:line="240" w:lineRule="auto"/>
        <w:ind w:firstLine="720"/>
        <w:jc w:val="center"/>
        <w:rPr>
          <w:lang w:val="en-US"/>
        </w:rPr>
      </w:pPr>
    </w:p>
    <w:p w:rsidR="00995048" w:rsidRDefault="00E21F7D" w:rsidP="0023421D">
      <w:pPr>
        <w:spacing w:line="240" w:lineRule="auto"/>
        <w:ind w:firstLine="806"/>
        <w:jc w:val="center"/>
        <w:rPr>
          <w:b/>
          <w:bCs/>
        </w:rPr>
      </w:pPr>
      <w:r w:rsidRPr="007F1B3E">
        <w:rPr>
          <w:b/>
          <w:bCs/>
        </w:rPr>
        <w:t>V. ОБЩИ РАЗПОРЕДБИ</w:t>
      </w:r>
    </w:p>
    <w:p w:rsidR="001E3230" w:rsidRPr="007F1B3E" w:rsidRDefault="001E3230" w:rsidP="0023421D">
      <w:pPr>
        <w:spacing w:line="240" w:lineRule="auto"/>
        <w:ind w:firstLine="806"/>
        <w:jc w:val="center"/>
        <w:rPr>
          <w:b/>
          <w:bCs/>
        </w:rPr>
      </w:pPr>
    </w:p>
    <w:p w:rsidR="00341283" w:rsidRDefault="001E3230" w:rsidP="0023421D">
      <w:pPr>
        <w:spacing w:line="240" w:lineRule="auto"/>
        <w:ind w:firstLine="806"/>
        <w:jc w:val="both"/>
        <w:rPr>
          <w:bCs/>
        </w:rPr>
      </w:pPr>
      <w:r>
        <w:rPr>
          <w:b/>
          <w:bCs/>
        </w:rPr>
        <w:t>Чл.</w:t>
      </w:r>
      <w:r w:rsidR="00DB78A4" w:rsidRPr="001E3230">
        <w:rPr>
          <w:b/>
          <w:bCs/>
        </w:rPr>
        <w:t>8</w:t>
      </w:r>
      <w:r w:rsidR="00A945CC" w:rsidRPr="001E3230">
        <w:rPr>
          <w:b/>
          <w:bCs/>
        </w:rPr>
        <w:t>.</w:t>
      </w:r>
      <w:r w:rsidR="00A945CC" w:rsidRPr="007F1B3E">
        <w:rPr>
          <w:bCs/>
        </w:rPr>
        <w:t xml:space="preserve"> </w:t>
      </w:r>
      <w:r w:rsidR="00341283">
        <w:rPr>
          <w:bCs/>
        </w:rPr>
        <w:t>Договорът може да бъде изменян и/или допълван само при съгласие на двете страни, изразено в писмена форма.</w:t>
      </w:r>
    </w:p>
    <w:p w:rsidR="00783743" w:rsidRDefault="00783743" w:rsidP="0023421D">
      <w:pPr>
        <w:spacing w:line="240" w:lineRule="auto"/>
        <w:ind w:firstLine="806"/>
        <w:jc w:val="both"/>
        <w:rPr>
          <w:bCs/>
        </w:rPr>
      </w:pPr>
    </w:p>
    <w:p w:rsidR="001E3230" w:rsidRDefault="00341283" w:rsidP="0023421D">
      <w:pPr>
        <w:spacing w:line="240" w:lineRule="auto"/>
        <w:ind w:firstLine="806"/>
        <w:jc w:val="both"/>
        <w:rPr>
          <w:bCs/>
        </w:rPr>
      </w:pPr>
      <w:r w:rsidRPr="001E3230">
        <w:rPr>
          <w:b/>
          <w:bCs/>
        </w:rPr>
        <w:t>Чл.9</w:t>
      </w:r>
      <w:r w:rsidR="001E3230" w:rsidRPr="001E3230">
        <w:rPr>
          <w:b/>
          <w:bCs/>
        </w:rPr>
        <w:t>.</w:t>
      </w:r>
      <w:r>
        <w:rPr>
          <w:bCs/>
        </w:rPr>
        <w:t xml:space="preserve"> </w:t>
      </w:r>
      <w:r w:rsidR="00A945CC" w:rsidRPr="007F1B3E">
        <w:rPr>
          <w:bCs/>
        </w:rPr>
        <w:t xml:space="preserve">Собствеността </w:t>
      </w:r>
      <w:r w:rsidR="006E3D14" w:rsidRPr="007F1B3E">
        <w:rPr>
          <w:bCs/>
        </w:rPr>
        <w:t>върху</w:t>
      </w:r>
      <w:r w:rsidR="00A945CC" w:rsidRPr="007F1B3E">
        <w:rPr>
          <w:bCs/>
        </w:rPr>
        <w:t xml:space="preserve"> вещ</w:t>
      </w:r>
      <w:r w:rsidR="008965AB">
        <w:rPr>
          <w:bCs/>
        </w:rPr>
        <w:t>ите</w:t>
      </w:r>
      <w:r w:rsidR="00A945CC" w:rsidRPr="007F1B3E">
        <w:rPr>
          <w:bCs/>
        </w:rPr>
        <w:t xml:space="preserve"> се прехвърля с</w:t>
      </w:r>
      <w:r w:rsidR="00077A94">
        <w:rPr>
          <w:bCs/>
        </w:rPr>
        <w:t xml:space="preserve"> </w:t>
      </w:r>
      <w:r w:rsidR="00A945CC" w:rsidRPr="007F1B3E">
        <w:rPr>
          <w:bCs/>
        </w:rPr>
        <w:t xml:space="preserve">предаването </w:t>
      </w:r>
      <w:r w:rsidR="00E905FB" w:rsidRPr="007F1B3E">
        <w:rPr>
          <w:bCs/>
        </w:rPr>
        <w:t>и</w:t>
      </w:r>
      <w:r w:rsidR="008965AB">
        <w:rPr>
          <w:bCs/>
        </w:rPr>
        <w:t>м</w:t>
      </w:r>
      <w:r w:rsidR="00A945CC" w:rsidRPr="007F1B3E">
        <w:rPr>
          <w:bCs/>
        </w:rPr>
        <w:t xml:space="preserve"> чр</w:t>
      </w:r>
      <w:r>
        <w:rPr>
          <w:bCs/>
        </w:rPr>
        <w:t>ез приемо-предавател</w:t>
      </w:r>
      <w:r w:rsidR="006E3D14" w:rsidRPr="007F1B3E">
        <w:rPr>
          <w:bCs/>
        </w:rPr>
        <w:t>н</w:t>
      </w:r>
      <w:r>
        <w:rPr>
          <w:bCs/>
        </w:rPr>
        <w:t>и</w:t>
      </w:r>
      <w:r w:rsidR="009A6963">
        <w:rPr>
          <w:bCs/>
        </w:rPr>
        <w:t>те</w:t>
      </w:r>
      <w:r w:rsidR="006E3D14" w:rsidRPr="007F1B3E">
        <w:rPr>
          <w:bCs/>
        </w:rPr>
        <w:t xml:space="preserve"> протокол</w:t>
      </w:r>
      <w:r w:rsidR="009A6963">
        <w:rPr>
          <w:bCs/>
        </w:rPr>
        <w:t>и</w:t>
      </w:r>
      <w:r>
        <w:rPr>
          <w:bCs/>
        </w:rPr>
        <w:t xml:space="preserve"> по чл.</w:t>
      </w:r>
      <w:r w:rsidR="00FE655A">
        <w:rPr>
          <w:bCs/>
        </w:rPr>
        <w:t xml:space="preserve"> </w:t>
      </w:r>
      <w:r>
        <w:rPr>
          <w:bCs/>
        </w:rPr>
        <w:t>2</w:t>
      </w:r>
      <w:r w:rsidR="009A6963">
        <w:rPr>
          <w:bCs/>
        </w:rPr>
        <w:t>, кои</w:t>
      </w:r>
      <w:r w:rsidR="006E3D14" w:rsidRPr="007F1B3E">
        <w:rPr>
          <w:bCs/>
        </w:rPr>
        <w:t xml:space="preserve">то </w:t>
      </w:r>
      <w:r w:rsidR="009A6963">
        <w:rPr>
          <w:bCs/>
        </w:rPr>
        <w:t>са</w:t>
      </w:r>
      <w:r w:rsidR="006E3D14" w:rsidRPr="007F1B3E">
        <w:rPr>
          <w:bCs/>
        </w:rPr>
        <w:t xml:space="preserve"> неразделна част от този договор.</w:t>
      </w:r>
      <w:r w:rsidR="00F55D67" w:rsidRPr="007F1B3E">
        <w:rPr>
          <w:bCs/>
        </w:rPr>
        <w:t xml:space="preserve"> След преминаване на собствеността рискът от случайно погиване на вещ</w:t>
      </w:r>
      <w:r w:rsidR="008965AB">
        <w:rPr>
          <w:bCs/>
        </w:rPr>
        <w:t>ите</w:t>
      </w:r>
      <w:r w:rsidR="00F55D67" w:rsidRPr="007F1B3E">
        <w:rPr>
          <w:bCs/>
        </w:rPr>
        <w:t xml:space="preserve"> е за сметка на КУПУВАЧА.</w:t>
      </w:r>
    </w:p>
    <w:p w:rsidR="00BC19C2" w:rsidRDefault="00BC19C2" w:rsidP="0023421D">
      <w:pPr>
        <w:spacing w:line="240" w:lineRule="auto"/>
        <w:ind w:firstLine="806"/>
        <w:jc w:val="both"/>
        <w:rPr>
          <w:bCs/>
        </w:rPr>
      </w:pPr>
    </w:p>
    <w:p w:rsidR="001E3230" w:rsidRDefault="00BC19C2" w:rsidP="0023421D">
      <w:pPr>
        <w:spacing w:line="240" w:lineRule="auto"/>
        <w:ind w:firstLine="806"/>
        <w:jc w:val="both"/>
        <w:rPr>
          <w:b/>
          <w:bCs/>
        </w:rPr>
      </w:pPr>
      <w:r w:rsidRPr="00BC19C2">
        <w:rPr>
          <w:b/>
          <w:bCs/>
        </w:rPr>
        <w:t>Чл.10.</w:t>
      </w:r>
      <w:r>
        <w:rPr>
          <w:b/>
          <w:bCs/>
        </w:rPr>
        <w:t xml:space="preserve"> </w:t>
      </w:r>
      <w:r w:rsidRPr="00BC19C2">
        <w:rPr>
          <w:bCs/>
        </w:rPr>
        <w:t>Лица за контакт:</w:t>
      </w:r>
    </w:p>
    <w:p w:rsidR="00BC19C2" w:rsidRPr="00BC19C2" w:rsidRDefault="00BC19C2" w:rsidP="0023421D">
      <w:pPr>
        <w:spacing w:line="240" w:lineRule="auto"/>
        <w:ind w:firstLine="806"/>
        <w:jc w:val="both"/>
        <w:rPr>
          <w:b/>
          <w:bCs/>
        </w:rPr>
      </w:pPr>
    </w:p>
    <w:p w:rsidR="001E3230" w:rsidRPr="001E3230" w:rsidRDefault="00783743" w:rsidP="0023421D">
      <w:pPr>
        <w:numPr>
          <w:ilvl w:val="0"/>
          <w:numId w:val="8"/>
        </w:numPr>
        <w:spacing w:line="240" w:lineRule="auto"/>
        <w:jc w:val="both"/>
        <w:rPr>
          <w:bCs/>
        </w:rPr>
      </w:pPr>
      <w:r>
        <w:rPr>
          <w:bCs/>
        </w:rPr>
        <w:t>За</w:t>
      </w:r>
      <w:r w:rsidR="001E3230" w:rsidRPr="001E3230">
        <w:rPr>
          <w:bCs/>
        </w:rPr>
        <w:t xml:space="preserve"> ПРОДАВАЧА:</w:t>
      </w:r>
    </w:p>
    <w:p w:rsidR="001E3230" w:rsidRPr="001E3230" w:rsidRDefault="001E3230" w:rsidP="0023421D">
      <w:pPr>
        <w:spacing w:line="240" w:lineRule="auto"/>
        <w:ind w:firstLine="806"/>
        <w:jc w:val="both"/>
        <w:rPr>
          <w:bCs/>
        </w:rPr>
      </w:pPr>
    </w:p>
    <w:p w:rsidR="001E3230" w:rsidRPr="001E3230" w:rsidRDefault="0092457C" w:rsidP="0023421D">
      <w:pPr>
        <w:spacing w:line="240" w:lineRule="auto"/>
        <w:ind w:firstLine="806"/>
        <w:jc w:val="both"/>
        <w:rPr>
          <w:bCs/>
        </w:rPr>
      </w:pPr>
      <w:r>
        <w:rPr>
          <w:bCs/>
        </w:rPr>
        <w:t xml:space="preserve">Виолета Георгиева </w:t>
      </w:r>
      <w:r w:rsidR="001E3230" w:rsidRPr="001E3230">
        <w:rPr>
          <w:bCs/>
        </w:rPr>
        <w:t xml:space="preserve">– Директор на </w:t>
      </w:r>
      <w:r>
        <w:rPr>
          <w:bCs/>
        </w:rPr>
        <w:t xml:space="preserve">ТД ДР </w:t>
      </w:r>
      <w:r w:rsidR="001E3230" w:rsidRPr="001E3230">
        <w:rPr>
          <w:bCs/>
        </w:rPr>
        <w:t xml:space="preserve">гр. </w:t>
      </w:r>
      <w:r>
        <w:rPr>
          <w:bCs/>
        </w:rPr>
        <w:t>Бургас</w:t>
      </w:r>
      <w:r w:rsidR="001E3230" w:rsidRPr="001E3230">
        <w:rPr>
          <w:bCs/>
        </w:rPr>
        <w:t>;</w:t>
      </w:r>
    </w:p>
    <w:p w:rsidR="001E3230" w:rsidRPr="001E3230" w:rsidRDefault="001E3230" w:rsidP="0023421D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Телефон: </w:t>
      </w:r>
      <w:r w:rsidR="0092457C">
        <w:rPr>
          <w:bCs/>
        </w:rPr>
        <w:t xml:space="preserve">0879 </w:t>
      </w:r>
      <w:r w:rsidR="0092457C" w:rsidRPr="0092457C">
        <w:rPr>
          <w:bCs/>
        </w:rPr>
        <w:t>631 126</w:t>
      </w:r>
      <w:r w:rsidRPr="001E3230">
        <w:rPr>
          <w:bCs/>
        </w:rPr>
        <w:t>;</w:t>
      </w:r>
    </w:p>
    <w:p w:rsidR="001E3230" w:rsidRPr="001E3230" w:rsidRDefault="0092457C" w:rsidP="0023421D">
      <w:pPr>
        <w:spacing w:line="240" w:lineRule="auto"/>
        <w:ind w:firstLine="806"/>
        <w:jc w:val="both"/>
        <w:rPr>
          <w:bCs/>
        </w:rPr>
      </w:pPr>
      <w:r>
        <w:rPr>
          <w:bCs/>
        </w:rPr>
        <w:t xml:space="preserve">e-mail: </w:t>
      </w:r>
      <w:r>
        <w:rPr>
          <w:bCs/>
          <w:lang w:val="en-US"/>
        </w:rPr>
        <w:t>b</w:t>
      </w:r>
      <w:r w:rsidRPr="0092457C">
        <w:rPr>
          <w:bCs/>
        </w:rPr>
        <w:t>urgas@statereserve.bg</w:t>
      </w:r>
      <w:r>
        <w:rPr>
          <w:bCs/>
          <w:lang w:val="en-US"/>
        </w:rPr>
        <w:t>.</w:t>
      </w:r>
      <w:r w:rsidRPr="0092457C">
        <w:rPr>
          <w:bCs/>
        </w:rPr>
        <w:tab/>
      </w:r>
      <w:r w:rsidRPr="0092457C">
        <w:rPr>
          <w:bCs/>
        </w:rPr>
        <w:tab/>
      </w:r>
      <w:r w:rsidRPr="0092457C">
        <w:rPr>
          <w:bCs/>
        </w:rPr>
        <w:tab/>
      </w:r>
      <w:r w:rsidRPr="0092457C">
        <w:rPr>
          <w:bCs/>
        </w:rPr>
        <w:tab/>
      </w:r>
      <w:r w:rsidRPr="0092457C">
        <w:rPr>
          <w:bCs/>
        </w:rPr>
        <w:tab/>
      </w:r>
      <w:r w:rsidRPr="0092457C">
        <w:rPr>
          <w:bCs/>
        </w:rPr>
        <w:tab/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</w:p>
    <w:p w:rsidR="001E3230" w:rsidRPr="001E3230" w:rsidRDefault="001E3230" w:rsidP="0023421D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Огнян Иванов – Директор на </w:t>
      </w:r>
      <w:r w:rsidR="0092457C">
        <w:rPr>
          <w:bCs/>
        </w:rPr>
        <w:t>ТД ДР гр.</w:t>
      </w:r>
      <w:r w:rsidRPr="001E3230">
        <w:rPr>
          <w:bCs/>
        </w:rPr>
        <w:t xml:space="preserve"> Варна;</w:t>
      </w:r>
    </w:p>
    <w:p w:rsidR="001E3230" w:rsidRPr="001E3230" w:rsidRDefault="001E3230" w:rsidP="0023421D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>Телефон: 0886 558 830;</w:t>
      </w:r>
    </w:p>
    <w:p w:rsidR="001E3230" w:rsidRDefault="0092457C" w:rsidP="008965AB">
      <w:pPr>
        <w:spacing w:line="240" w:lineRule="auto"/>
        <w:ind w:firstLine="806"/>
        <w:jc w:val="both"/>
        <w:rPr>
          <w:bCs/>
        </w:rPr>
      </w:pPr>
      <w:r w:rsidRPr="0092457C">
        <w:rPr>
          <w:bCs/>
        </w:rPr>
        <w:t>e-mail: varna@statereserve.bg</w:t>
      </w:r>
      <w:r w:rsidR="00783743">
        <w:rPr>
          <w:bCs/>
        </w:rPr>
        <w:t>.</w:t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</w:p>
    <w:p w:rsidR="008A6127" w:rsidRPr="001E3230" w:rsidRDefault="008A6127" w:rsidP="0023421D">
      <w:pPr>
        <w:spacing w:line="240" w:lineRule="auto"/>
        <w:ind w:firstLine="806"/>
        <w:jc w:val="both"/>
        <w:rPr>
          <w:bCs/>
        </w:rPr>
      </w:pPr>
    </w:p>
    <w:p w:rsidR="001E3230" w:rsidRPr="001E3230" w:rsidRDefault="002941AD" w:rsidP="0023421D">
      <w:pPr>
        <w:spacing w:line="240" w:lineRule="auto"/>
        <w:ind w:firstLine="806"/>
        <w:jc w:val="both"/>
        <w:rPr>
          <w:bCs/>
        </w:rPr>
      </w:pPr>
      <w:r>
        <w:rPr>
          <w:bCs/>
        </w:rPr>
        <w:t>Никола Костадинов</w:t>
      </w:r>
      <w:r w:rsidR="001E3230" w:rsidRPr="001E3230">
        <w:rPr>
          <w:bCs/>
        </w:rPr>
        <w:t xml:space="preserve"> – Директор на </w:t>
      </w:r>
      <w:r>
        <w:rPr>
          <w:bCs/>
        </w:rPr>
        <w:t>ТД ДР</w:t>
      </w:r>
      <w:r w:rsidR="001E3230" w:rsidRPr="001E3230">
        <w:rPr>
          <w:bCs/>
        </w:rPr>
        <w:t xml:space="preserve"> гр. </w:t>
      </w:r>
      <w:r>
        <w:rPr>
          <w:bCs/>
        </w:rPr>
        <w:t>Велико Търново</w:t>
      </w:r>
      <w:r w:rsidR="001E3230" w:rsidRPr="001E3230">
        <w:rPr>
          <w:bCs/>
        </w:rPr>
        <w:t>;</w:t>
      </w:r>
    </w:p>
    <w:p w:rsidR="001E3230" w:rsidRPr="001E3230" w:rsidRDefault="001E3230" w:rsidP="0023421D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Телефон: </w:t>
      </w:r>
      <w:r w:rsidR="002941AD" w:rsidRPr="002941AD">
        <w:rPr>
          <w:bCs/>
        </w:rPr>
        <w:t>0889 544 005</w:t>
      </w:r>
      <w:r w:rsidRPr="001E3230">
        <w:rPr>
          <w:bCs/>
        </w:rPr>
        <w:t>;</w:t>
      </w:r>
    </w:p>
    <w:p w:rsidR="001E3230" w:rsidRPr="001E3230" w:rsidRDefault="002941AD" w:rsidP="0023421D">
      <w:pPr>
        <w:spacing w:line="240" w:lineRule="auto"/>
        <w:ind w:firstLine="806"/>
        <w:jc w:val="both"/>
        <w:rPr>
          <w:bCs/>
        </w:rPr>
      </w:pPr>
      <w:r w:rsidRPr="002941AD">
        <w:rPr>
          <w:bCs/>
        </w:rPr>
        <w:t>e</w:t>
      </w:r>
      <w:r w:rsidR="00783743">
        <w:rPr>
          <w:bCs/>
        </w:rPr>
        <w:t>-mail: VTarnovo@statereserve.bg.</w:t>
      </w:r>
      <w:r w:rsidRPr="002941AD">
        <w:rPr>
          <w:bCs/>
        </w:rPr>
        <w:tab/>
      </w:r>
      <w:r w:rsidRPr="002941AD">
        <w:rPr>
          <w:bCs/>
        </w:rPr>
        <w:tab/>
      </w:r>
      <w:r w:rsidRPr="002941AD">
        <w:rPr>
          <w:bCs/>
        </w:rPr>
        <w:tab/>
      </w:r>
    </w:p>
    <w:p w:rsidR="001E3230" w:rsidRPr="001E3230" w:rsidRDefault="002941AD" w:rsidP="00E02F6D">
      <w:pPr>
        <w:spacing w:line="240" w:lineRule="auto"/>
        <w:ind w:firstLine="0"/>
        <w:jc w:val="both"/>
        <w:rPr>
          <w:bCs/>
        </w:rPr>
      </w:pPr>
      <w:r w:rsidRPr="002941AD">
        <w:rPr>
          <w:bCs/>
        </w:rPr>
        <w:tab/>
      </w:r>
      <w:r w:rsidRPr="002941AD">
        <w:rPr>
          <w:bCs/>
        </w:rPr>
        <w:tab/>
      </w:r>
    </w:p>
    <w:p w:rsidR="001E3230" w:rsidRPr="001E3230" w:rsidRDefault="002941AD" w:rsidP="001E3230">
      <w:pPr>
        <w:spacing w:line="240" w:lineRule="auto"/>
        <w:ind w:firstLine="806"/>
        <w:jc w:val="both"/>
        <w:rPr>
          <w:bCs/>
        </w:rPr>
      </w:pPr>
      <w:r w:rsidRPr="002941AD">
        <w:rPr>
          <w:bCs/>
        </w:rPr>
        <w:t xml:space="preserve">Лиляна Паскалева </w:t>
      </w:r>
      <w:r w:rsidR="001E3230" w:rsidRPr="001E3230">
        <w:rPr>
          <w:bCs/>
        </w:rPr>
        <w:t xml:space="preserve">– Директор на </w:t>
      </w:r>
      <w:r>
        <w:rPr>
          <w:bCs/>
        </w:rPr>
        <w:t>ТД ДР гр. Пловдив</w:t>
      </w:r>
      <w:r w:rsidR="001E3230" w:rsidRPr="001E3230">
        <w:rPr>
          <w:bCs/>
        </w:rPr>
        <w:t>;</w:t>
      </w:r>
    </w:p>
    <w:p w:rsidR="001E3230" w:rsidRPr="001E3230" w:rsidRDefault="001E3230" w:rsidP="001E3230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Телефон: </w:t>
      </w:r>
      <w:r w:rsidR="002941AD" w:rsidRPr="002941AD">
        <w:rPr>
          <w:bCs/>
        </w:rPr>
        <w:t>0888 393 346</w:t>
      </w:r>
      <w:r w:rsidRPr="001E3230">
        <w:rPr>
          <w:bCs/>
        </w:rPr>
        <w:t>;</w:t>
      </w:r>
    </w:p>
    <w:p w:rsidR="00E02F6D" w:rsidRDefault="002941AD" w:rsidP="001E3230">
      <w:pPr>
        <w:spacing w:line="240" w:lineRule="auto"/>
        <w:ind w:firstLine="806"/>
        <w:jc w:val="both"/>
        <w:rPr>
          <w:bCs/>
        </w:rPr>
      </w:pPr>
      <w:r w:rsidRPr="002941AD">
        <w:rPr>
          <w:bCs/>
        </w:rPr>
        <w:t>e-mail: plovdiv@statereserve.bg</w:t>
      </w:r>
      <w:r w:rsidR="00783743">
        <w:rPr>
          <w:bCs/>
        </w:rPr>
        <w:t>.</w:t>
      </w:r>
      <w:r w:rsidRPr="002941AD">
        <w:rPr>
          <w:bCs/>
        </w:rPr>
        <w:tab/>
      </w:r>
    </w:p>
    <w:p w:rsidR="00E02F6D" w:rsidRDefault="00E02F6D" w:rsidP="001E3230">
      <w:pPr>
        <w:spacing w:line="240" w:lineRule="auto"/>
        <w:ind w:firstLine="806"/>
        <w:jc w:val="both"/>
        <w:rPr>
          <w:bCs/>
        </w:rPr>
      </w:pPr>
    </w:p>
    <w:p w:rsidR="00E02F6D" w:rsidRPr="001E3230" w:rsidRDefault="00E02F6D" w:rsidP="00E02F6D">
      <w:pPr>
        <w:spacing w:line="240" w:lineRule="auto"/>
        <w:ind w:firstLine="806"/>
        <w:jc w:val="both"/>
        <w:rPr>
          <w:bCs/>
        </w:rPr>
      </w:pPr>
      <w:r w:rsidRPr="00E02F6D">
        <w:rPr>
          <w:bCs/>
        </w:rPr>
        <w:t>Димитър Димитров</w:t>
      </w:r>
      <w:r>
        <w:rPr>
          <w:bCs/>
        </w:rPr>
        <w:t xml:space="preserve"> </w:t>
      </w:r>
      <w:r w:rsidRPr="001E3230">
        <w:rPr>
          <w:bCs/>
        </w:rPr>
        <w:t xml:space="preserve">– Директор на </w:t>
      </w:r>
      <w:r>
        <w:rPr>
          <w:bCs/>
        </w:rPr>
        <w:t>ТД ДР гр. София</w:t>
      </w:r>
      <w:r w:rsidRPr="001E3230">
        <w:rPr>
          <w:bCs/>
        </w:rPr>
        <w:t>;</w:t>
      </w:r>
    </w:p>
    <w:p w:rsidR="00E02F6D" w:rsidRPr="001E3230" w:rsidRDefault="00E02F6D" w:rsidP="00E02F6D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Телефон: </w:t>
      </w:r>
      <w:r w:rsidRPr="00E02F6D">
        <w:rPr>
          <w:bCs/>
        </w:rPr>
        <w:t>0879 643 882</w:t>
      </w:r>
      <w:r w:rsidRPr="001E3230">
        <w:rPr>
          <w:bCs/>
        </w:rPr>
        <w:t>;</w:t>
      </w:r>
    </w:p>
    <w:p w:rsidR="001E3230" w:rsidRPr="001E3230" w:rsidRDefault="00E02F6D" w:rsidP="00E02F6D">
      <w:pPr>
        <w:spacing w:line="240" w:lineRule="auto"/>
        <w:ind w:firstLine="806"/>
        <w:jc w:val="both"/>
        <w:rPr>
          <w:bCs/>
        </w:rPr>
      </w:pPr>
      <w:r w:rsidRPr="002941AD">
        <w:rPr>
          <w:bCs/>
        </w:rPr>
        <w:t xml:space="preserve">e-mail: </w:t>
      </w:r>
      <w:r w:rsidRPr="00E02F6D">
        <w:rPr>
          <w:bCs/>
        </w:rPr>
        <w:t>sofia@statereserve.bg</w:t>
      </w:r>
      <w:r w:rsidRPr="002941AD">
        <w:rPr>
          <w:bCs/>
        </w:rPr>
        <w:tab/>
      </w:r>
      <w:r w:rsidR="002941AD" w:rsidRPr="002941AD">
        <w:rPr>
          <w:bCs/>
        </w:rPr>
        <w:tab/>
      </w:r>
      <w:r w:rsidR="002941AD" w:rsidRPr="002941AD">
        <w:rPr>
          <w:bCs/>
        </w:rPr>
        <w:tab/>
      </w:r>
      <w:r w:rsidR="002941AD" w:rsidRPr="002941AD">
        <w:rPr>
          <w:bCs/>
        </w:rPr>
        <w:tab/>
      </w:r>
      <w:r w:rsidR="002941AD" w:rsidRPr="002941AD">
        <w:rPr>
          <w:bCs/>
        </w:rPr>
        <w:tab/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  <w:r w:rsidR="001E3230" w:rsidRPr="001E3230">
        <w:rPr>
          <w:bCs/>
        </w:rPr>
        <w:tab/>
      </w:r>
    </w:p>
    <w:p w:rsidR="001E3230" w:rsidRPr="001E3230" w:rsidRDefault="001E3230" w:rsidP="001E3230">
      <w:pPr>
        <w:spacing w:line="240" w:lineRule="auto"/>
        <w:ind w:firstLine="806"/>
        <w:jc w:val="both"/>
        <w:rPr>
          <w:bCs/>
        </w:rPr>
      </w:pPr>
    </w:p>
    <w:p w:rsidR="001E3230" w:rsidRPr="001E3230" w:rsidRDefault="00783743" w:rsidP="00BC19C2">
      <w:pPr>
        <w:numPr>
          <w:ilvl w:val="0"/>
          <w:numId w:val="8"/>
        </w:numPr>
        <w:spacing w:line="240" w:lineRule="auto"/>
        <w:jc w:val="both"/>
        <w:rPr>
          <w:bCs/>
        </w:rPr>
      </w:pPr>
      <w:r>
        <w:rPr>
          <w:bCs/>
        </w:rPr>
        <w:t>За</w:t>
      </w:r>
      <w:r w:rsidR="001E3230" w:rsidRPr="001E3230">
        <w:rPr>
          <w:bCs/>
        </w:rPr>
        <w:t xml:space="preserve"> КУПУВАЧА:</w:t>
      </w:r>
    </w:p>
    <w:p w:rsidR="001E3230" w:rsidRPr="001E3230" w:rsidRDefault="001E3230" w:rsidP="001E3230">
      <w:pPr>
        <w:spacing w:line="240" w:lineRule="auto"/>
        <w:ind w:firstLine="806"/>
        <w:jc w:val="both"/>
        <w:rPr>
          <w:bCs/>
        </w:rPr>
      </w:pPr>
    </w:p>
    <w:p w:rsidR="001E3230" w:rsidRPr="001E3230" w:rsidRDefault="006641F0" w:rsidP="001E3230">
      <w:pPr>
        <w:spacing w:line="240" w:lineRule="auto"/>
        <w:ind w:firstLine="806"/>
        <w:jc w:val="both"/>
        <w:rPr>
          <w:bCs/>
        </w:rPr>
      </w:pPr>
      <w:r>
        <w:rPr>
          <w:bCs/>
        </w:rPr>
        <w:t>Име и длъжност ………………………………………….</w:t>
      </w:r>
    </w:p>
    <w:p w:rsidR="001E3230" w:rsidRPr="001E3230" w:rsidRDefault="001E3230" w:rsidP="001E3230">
      <w:pPr>
        <w:spacing w:line="240" w:lineRule="auto"/>
        <w:ind w:firstLine="806"/>
        <w:jc w:val="both"/>
        <w:rPr>
          <w:bCs/>
        </w:rPr>
      </w:pPr>
      <w:r w:rsidRPr="001E3230">
        <w:rPr>
          <w:bCs/>
        </w:rPr>
        <w:t xml:space="preserve">Телефон: </w:t>
      </w:r>
      <w:r w:rsidR="006641F0">
        <w:rPr>
          <w:bCs/>
        </w:rPr>
        <w:t>……………………..</w:t>
      </w:r>
    </w:p>
    <w:p w:rsidR="001E3230" w:rsidRPr="001E3230" w:rsidRDefault="00DE1224" w:rsidP="001E3230">
      <w:pPr>
        <w:spacing w:line="240" w:lineRule="auto"/>
        <w:ind w:firstLine="806"/>
        <w:jc w:val="both"/>
        <w:rPr>
          <w:bCs/>
        </w:rPr>
      </w:pPr>
      <w:r>
        <w:rPr>
          <w:bCs/>
          <w:lang w:val="en-US"/>
        </w:rPr>
        <w:t>e-</w:t>
      </w:r>
      <w:r w:rsidR="001E3230" w:rsidRPr="001E3230">
        <w:rPr>
          <w:bCs/>
        </w:rPr>
        <w:t xml:space="preserve">mail: </w:t>
      </w:r>
      <w:r w:rsidR="006641F0">
        <w:rPr>
          <w:bCs/>
        </w:rPr>
        <w:t>…………………………</w:t>
      </w:r>
    </w:p>
    <w:p w:rsidR="001E3230" w:rsidRPr="007F1B3E" w:rsidRDefault="001E3230" w:rsidP="00632506">
      <w:pPr>
        <w:spacing w:line="240" w:lineRule="auto"/>
        <w:ind w:firstLine="0"/>
        <w:jc w:val="both"/>
        <w:rPr>
          <w:bCs/>
        </w:rPr>
      </w:pPr>
    </w:p>
    <w:p w:rsidR="00714469" w:rsidRDefault="00504DC9" w:rsidP="00081751">
      <w:pPr>
        <w:tabs>
          <w:tab w:val="left" w:pos="1276"/>
        </w:tabs>
        <w:spacing w:line="240" w:lineRule="auto"/>
        <w:ind w:firstLine="806"/>
        <w:jc w:val="both"/>
        <w:rPr>
          <w:bCs/>
        </w:rPr>
      </w:pPr>
      <w:r w:rsidRPr="006641F0">
        <w:rPr>
          <w:b/>
          <w:bCs/>
        </w:rPr>
        <w:t>Чл.</w:t>
      </w:r>
      <w:r w:rsidR="00341283" w:rsidRPr="006641F0">
        <w:rPr>
          <w:b/>
          <w:bCs/>
        </w:rPr>
        <w:t>1</w:t>
      </w:r>
      <w:r w:rsidR="00BC19C2" w:rsidRPr="006641F0">
        <w:rPr>
          <w:b/>
          <w:bCs/>
        </w:rPr>
        <w:t>1</w:t>
      </w:r>
      <w:r w:rsidR="00714469" w:rsidRPr="006641F0">
        <w:rPr>
          <w:b/>
          <w:bCs/>
        </w:rPr>
        <w:t>.</w:t>
      </w:r>
      <w:r w:rsidR="00714469" w:rsidRPr="007F1B3E">
        <w:rPr>
          <w:bCs/>
        </w:rPr>
        <w:t xml:space="preserve"> За неуредените с този договор въпроси се прилагат разпоредбите на </w:t>
      </w:r>
      <w:r w:rsidR="0038716E" w:rsidRPr="007F1B3E">
        <w:rPr>
          <w:bCs/>
        </w:rPr>
        <w:t>гражданското законодателство на РБ.</w:t>
      </w:r>
    </w:p>
    <w:p w:rsidR="006641F0" w:rsidRPr="007F1B3E" w:rsidRDefault="006641F0" w:rsidP="00081751">
      <w:pPr>
        <w:tabs>
          <w:tab w:val="left" w:pos="1276"/>
        </w:tabs>
        <w:spacing w:line="240" w:lineRule="auto"/>
        <w:ind w:firstLine="806"/>
        <w:jc w:val="both"/>
        <w:rPr>
          <w:bCs/>
        </w:rPr>
      </w:pPr>
    </w:p>
    <w:p w:rsidR="001E3230" w:rsidRDefault="00BC19C2" w:rsidP="001E3230">
      <w:pPr>
        <w:spacing w:line="240" w:lineRule="auto"/>
        <w:ind w:firstLine="806"/>
        <w:jc w:val="both"/>
        <w:rPr>
          <w:bCs/>
        </w:rPr>
      </w:pPr>
      <w:r w:rsidRPr="006641F0">
        <w:rPr>
          <w:b/>
          <w:bCs/>
        </w:rPr>
        <w:t>Чл.</w:t>
      </w:r>
      <w:r w:rsidR="00EC0C56" w:rsidRPr="006641F0">
        <w:rPr>
          <w:b/>
          <w:bCs/>
        </w:rPr>
        <w:t>1</w:t>
      </w:r>
      <w:r w:rsidRPr="006641F0">
        <w:rPr>
          <w:b/>
          <w:bCs/>
        </w:rPr>
        <w:t>2</w:t>
      </w:r>
      <w:r w:rsidR="00A945CC" w:rsidRPr="006641F0">
        <w:rPr>
          <w:b/>
          <w:bCs/>
        </w:rPr>
        <w:t>.</w:t>
      </w:r>
      <w:r w:rsidR="00A945CC" w:rsidRPr="007F1B3E">
        <w:rPr>
          <w:bCs/>
        </w:rPr>
        <w:t xml:space="preserve"> Споровете между страните по договора ще се решават по взаимно съгласие, а при липса на съгласие от действащото законодателство на Р</w:t>
      </w:r>
      <w:r w:rsidR="00C950ED">
        <w:rPr>
          <w:bCs/>
        </w:rPr>
        <w:t>епублика България</w:t>
      </w:r>
      <w:r w:rsidR="00A945CC" w:rsidRPr="007F1B3E">
        <w:rPr>
          <w:bCs/>
        </w:rPr>
        <w:t>.</w:t>
      </w:r>
    </w:p>
    <w:p w:rsidR="006641F0" w:rsidRPr="007F1B3E" w:rsidRDefault="006641F0" w:rsidP="001E3230">
      <w:pPr>
        <w:spacing w:line="240" w:lineRule="auto"/>
        <w:ind w:firstLine="806"/>
        <w:jc w:val="both"/>
        <w:rPr>
          <w:bCs/>
        </w:rPr>
      </w:pPr>
    </w:p>
    <w:p w:rsidR="009B4D6A" w:rsidRDefault="009B4D6A" w:rsidP="00081751">
      <w:pPr>
        <w:spacing w:line="240" w:lineRule="auto"/>
        <w:ind w:firstLine="806"/>
        <w:jc w:val="both"/>
        <w:rPr>
          <w:bCs/>
        </w:rPr>
      </w:pPr>
      <w:r w:rsidRPr="007F1B3E">
        <w:rPr>
          <w:bCs/>
        </w:rPr>
        <w:t xml:space="preserve">Настоящият договор се състави в два еднообразни екземпляра по един </w:t>
      </w:r>
      <w:r w:rsidR="003731EF" w:rsidRPr="007F1B3E">
        <w:rPr>
          <w:bCs/>
        </w:rPr>
        <w:t>за</w:t>
      </w:r>
      <w:r w:rsidRPr="007F1B3E">
        <w:rPr>
          <w:bCs/>
        </w:rPr>
        <w:t xml:space="preserve"> всяка от страните.</w:t>
      </w:r>
    </w:p>
    <w:p w:rsidR="00077A94" w:rsidRDefault="00077A94" w:rsidP="00081751">
      <w:pPr>
        <w:spacing w:line="240" w:lineRule="auto"/>
        <w:ind w:firstLine="806"/>
        <w:jc w:val="both"/>
        <w:rPr>
          <w:bCs/>
        </w:rPr>
      </w:pPr>
    </w:p>
    <w:p w:rsidR="00E21F7D" w:rsidRPr="007F1B3E" w:rsidRDefault="00E21F7D" w:rsidP="00081751">
      <w:pPr>
        <w:spacing w:line="240" w:lineRule="auto"/>
        <w:ind w:firstLine="806"/>
        <w:jc w:val="both"/>
        <w:rPr>
          <w:b/>
          <w:bCs/>
        </w:rPr>
      </w:pPr>
    </w:p>
    <w:p w:rsidR="00E21F7D" w:rsidRDefault="00E21F7D" w:rsidP="00081751">
      <w:pPr>
        <w:spacing w:line="240" w:lineRule="auto"/>
        <w:ind w:firstLine="806"/>
        <w:jc w:val="both"/>
        <w:rPr>
          <w:b/>
          <w:bCs/>
        </w:rPr>
      </w:pPr>
    </w:p>
    <w:p w:rsidR="006641F0" w:rsidRPr="007F1B3E" w:rsidRDefault="006641F0" w:rsidP="00081751">
      <w:pPr>
        <w:spacing w:line="240" w:lineRule="auto"/>
        <w:ind w:firstLine="806"/>
        <w:jc w:val="both"/>
        <w:rPr>
          <w:b/>
          <w:bCs/>
        </w:rPr>
      </w:pPr>
    </w:p>
    <w:p w:rsidR="0023421D" w:rsidRPr="007F1B3E" w:rsidRDefault="0023421D" w:rsidP="00FE655A">
      <w:pPr>
        <w:spacing w:line="240" w:lineRule="auto"/>
        <w:ind w:firstLine="0"/>
        <w:jc w:val="both"/>
        <w:rPr>
          <w:b/>
          <w:bCs/>
        </w:rPr>
      </w:pPr>
    </w:p>
    <w:p w:rsidR="00C950ED" w:rsidRPr="00783743" w:rsidRDefault="00C950ED" w:rsidP="00783743">
      <w:pPr>
        <w:spacing w:line="240" w:lineRule="auto"/>
        <w:ind w:firstLine="0"/>
        <w:jc w:val="both"/>
        <w:rPr>
          <w:b/>
          <w:bCs/>
          <w:u w:val="single"/>
        </w:rPr>
      </w:pPr>
      <w:r w:rsidRPr="00783743">
        <w:rPr>
          <w:b/>
          <w:bCs/>
          <w:u w:val="single"/>
        </w:rPr>
        <w:t>ПРОДАВАЧ</w:t>
      </w:r>
      <w:r w:rsidRPr="000B27E3">
        <w:rPr>
          <w:b/>
          <w:bCs/>
        </w:rPr>
        <w:t xml:space="preserve">   </w:t>
      </w:r>
      <w:r w:rsidRPr="000B27E3">
        <w:rPr>
          <w:b/>
          <w:bCs/>
          <w:lang w:val="en-US"/>
        </w:rPr>
        <w:t xml:space="preserve">                                  </w:t>
      </w:r>
      <w:r w:rsidRPr="000B27E3">
        <w:rPr>
          <w:b/>
          <w:bCs/>
        </w:rPr>
        <w:t xml:space="preserve">                          </w:t>
      </w:r>
      <w:r w:rsidR="00783743">
        <w:rPr>
          <w:b/>
          <w:bCs/>
        </w:rPr>
        <w:t xml:space="preserve">             </w:t>
      </w:r>
      <w:r w:rsidR="00783743">
        <w:rPr>
          <w:b/>
          <w:bCs/>
          <w:u w:val="single"/>
        </w:rPr>
        <w:t>КУПУВАЧ</w:t>
      </w:r>
    </w:p>
    <w:p w:rsidR="00C950ED" w:rsidRDefault="00C950ED" w:rsidP="00081751">
      <w:pPr>
        <w:pStyle w:val="FR2"/>
        <w:spacing w:before="0"/>
        <w:ind w:left="0" w:firstLine="806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6641F0" w:rsidRDefault="006641F0" w:rsidP="00081751">
      <w:pPr>
        <w:pStyle w:val="FR2"/>
        <w:spacing w:before="0"/>
        <w:ind w:left="0" w:firstLine="806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783743" w:rsidRP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783743" w:rsidRPr="00783743" w:rsidRDefault="00E00735" w:rsidP="00783743">
      <w:pPr>
        <w:pStyle w:val="FR2"/>
        <w:ind w:left="0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ВР. И. Д. 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>ПРЕДСЕДАТЕЛ:</w:t>
      </w:r>
      <w:r w:rsidR="0078374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>.................................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ab/>
      </w:r>
      <w:r w:rsidR="00783743" w:rsidRPr="00783743">
        <w:rPr>
          <w:rFonts w:ascii="Times New Roman" w:hAnsi="Times New Roman" w:cs="Times New Roman"/>
          <w:b/>
          <w:bCs/>
          <w:lang w:val="bg-BG"/>
        </w:rPr>
        <w:tab/>
        <w:t xml:space="preserve"> </w:t>
      </w:r>
      <w:r w:rsidR="00783743">
        <w:rPr>
          <w:rFonts w:ascii="Times New Roman" w:hAnsi="Times New Roman" w:cs="Times New Roman"/>
          <w:b/>
          <w:bCs/>
          <w:lang w:val="bg-BG"/>
        </w:rPr>
        <w:t xml:space="preserve">                     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783743">
        <w:rPr>
          <w:rFonts w:ascii="Times New Roman" w:hAnsi="Times New Roman" w:cs="Times New Roman"/>
          <w:b/>
          <w:bCs/>
          <w:lang w:val="bg-BG"/>
        </w:rPr>
        <w:t xml:space="preserve">  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>............</w:t>
      </w:r>
      <w:r w:rsidR="00CA5792">
        <w:rPr>
          <w:rFonts w:ascii="Times New Roman" w:hAnsi="Times New Roman" w:cs="Times New Roman"/>
          <w:b/>
          <w:bCs/>
          <w:lang w:val="bg-BG"/>
        </w:rPr>
        <w:t>........</w:t>
      </w:r>
      <w:r w:rsidR="00783743" w:rsidRPr="00783743">
        <w:rPr>
          <w:rFonts w:ascii="Times New Roman" w:hAnsi="Times New Roman" w:cs="Times New Roman"/>
          <w:b/>
          <w:bCs/>
          <w:lang w:val="bg-BG"/>
        </w:rPr>
        <w:t>................</w:t>
      </w:r>
    </w:p>
    <w:p w:rsidR="00783743" w:rsidRPr="00783743" w:rsidRDefault="00783743" w:rsidP="00783743">
      <w:pPr>
        <w:pStyle w:val="FR2"/>
        <w:ind w:left="0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                      </w:t>
      </w:r>
      <w:r w:rsidR="00CA5792">
        <w:rPr>
          <w:rFonts w:ascii="Times New Roman" w:hAnsi="Times New Roman" w:cs="Times New Roman"/>
          <w:b/>
          <w:bCs/>
          <w:lang w:val="bg-BG"/>
        </w:rPr>
        <w:t xml:space="preserve">          </w:t>
      </w:r>
      <w:r>
        <w:rPr>
          <w:rFonts w:ascii="Times New Roman" w:hAnsi="Times New Roman" w:cs="Times New Roman"/>
          <w:b/>
          <w:bCs/>
          <w:lang w:val="bg-BG"/>
        </w:rPr>
        <w:t xml:space="preserve"> /</w:t>
      </w:r>
      <w:r w:rsidR="00253DA3">
        <w:rPr>
          <w:rFonts w:ascii="Times New Roman" w:hAnsi="Times New Roman" w:cs="Times New Roman"/>
          <w:b/>
          <w:bCs/>
          <w:lang w:val="bg-BG"/>
        </w:rPr>
        <w:t>АСЕН АСЕНОВ</w:t>
      </w:r>
      <w:r>
        <w:rPr>
          <w:rFonts w:ascii="Times New Roman" w:hAnsi="Times New Roman" w:cs="Times New Roman"/>
          <w:b/>
          <w:bCs/>
          <w:lang w:val="bg-BG"/>
        </w:rPr>
        <w:t>/</w:t>
      </w:r>
      <w:r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ab/>
        <w:t xml:space="preserve">                      </w:t>
      </w:r>
      <w:r w:rsidR="00E00735">
        <w:rPr>
          <w:rFonts w:ascii="Times New Roman" w:hAnsi="Times New Roman" w:cs="Times New Roman"/>
          <w:b/>
          <w:bCs/>
          <w:lang w:val="bg-BG"/>
        </w:rPr>
        <w:t xml:space="preserve">             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783743">
        <w:rPr>
          <w:rFonts w:ascii="Times New Roman" w:hAnsi="Times New Roman" w:cs="Times New Roman"/>
          <w:b/>
          <w:bCs/>
          <w:lang w:val="bg-BG"/>
        </w:rPr>
        <w:t>/………</w:t>
      </w:r>
      <w:r w:rsidR="00CA5792">
        <w:rPr>
          <w:rFonts w:ascii="Times New Roman" w:hAnsi="Times New Roman" w:cs="Times New Roman"/>
          <w:b/>
          <w:bCs/>
          <w:lang w:val="bg-BG"/>
        </w:rPr>
        <w:t>…</w:t>
      </w:r>
      <w:r w:rsidRPr="00783743">
        <w:rPr>
          <w:rFonts w:ascii="Times New Roman" w:hAnsi="Times New Roman" w:cs="Times New Roman"/>
          <w:b/>
          <w:bCs/>
          <w:lang w:val="bg-BG"/>
        </w:rPr>
        <w:t>……………./</w:t>
      </w: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  <w:r w:rsidRPr="00783743">
        <w:rPr>
          <w:rFonts w:ascii="Times New Roman" w:hAnsi="Times New Roman" w:cs="Times New Roman"/>
          <w:b/>
          <w:bCs/>
          <w:lang w:val="bg-BG"/>
        </w:rPr>
        <w:tab/>
      </w: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783743" w:rsidRPr="00783743" w:rsidRDefault="00783743" w:rsidP="00783743">
      <w:pPr>
        <w:pStyle w:val="FR2"/>
        <w:ind w:firstLine="810"/>
        <w:jc w:val="both"/>
        <w:rPr>
          <w:rFonts w:ascii="Times New Roman" w:hAnsi="Times New Roman" w:cs="Times New Roman"/>
          <w:b/>
          <w:bCs/>
          <w:lang w:val="bg-BG"/>
        </w:rPr>
      </w:pPr>
      <w:r w:rsidRPr="00783743">
        <w:rPr>
          <w:rFonts w:ascii="Times New Roman" w:hAnsi="Times New Roman" w:cs="Times New Roman"/>
          <w:b/>
          <w:bCs/>
          <w:lang w:val="bg-BG"/>
        </w:rPr>
        <w:tab/>
      </w:r>
      <w:r w:rsidRPr="00783743">
        <w:rPr>
          <w:rFonts w:ascii="Times New Roman" w:hAnsi="Times New Roman" w:cs="Times New Roman"/>
          <w:b/>
          <w:bCs/>
          <w:lang w:val="bg-BG"/>
        </w:rPr>
        <w:tab/>
      </w:r>
      <w:r w:rsidRPr="00783743">
        <w:rPr>
          <w:rFonts w:ascii="Times New Roman" w:hAnsi="Times New Roman" w:cs="Times New Roman"/>
          <w:b/>
          <w:bCs/>
          <w:lang w:val="bg-BG"/>
        </w:rPr>
        <w:tab/>
      </w:r>
    </w:p>
    <w:p w:rsidR="00783743" w:rsidRPr="00783743" w:rsidRDefault="00783743" w:rsidP="00783743">
      <w:pPr>
        <w:pStyle w:val="FR2"/>
        <w:ind w:left="0"/>
        <w:jc w:val="both"/>
        <w:rPr>
          <w:rFonts w:ascii="Times New Roman" w:hAnsi="Times New Roman" w:cs="Times New Roman"/>
          <w:b/>
          <w:bCs/>
          <w:lang w:val="bg-BG"/>
        </w:rPr>
      </w:pPr>
      <w:r w:rsidRPr="00783743">
        <w:rPr>
          <w:rFonts w:ascii="Times New Roman" w:hAnsi="Times New Roman" w:cs="Times New Roman"/>
          <w:b/>
          <w:bCs/>
          <w:lang w:val="bg-BG"/>
        </w:rPr>
        <w:t>ГЛ. СЧЕТОВОДИТЕЛ: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783743">
        <w:rPr>
          <w:rFonts w:ascii="Times New Roman" w:hAnsi="Times New Roman" w:cs="Times New Roman"/>
          <w:b/>
          <w:bCs/>
          <w:lang w:val="bg-BG"/>
        </w:rPr>
        <w:t>...................................</w:t>
      </w:r>
    </w:p>
    <w:p w:rsidR="009F526D" w:rsidRDefault="00783743" w:rsidP="00783743">
      <w:pPr>
        <w:pStyle w:val="FR2"/>
        <w:spacing w:before="0"/>
        <w:ind w:left="0" w:firstLine="810"/>
        <w:jc w:val="both"/>
        <w:rPr>
          <w:rFonts w:ascii="Times New Roman" w:hAnsi="Times New Roman" w:cs="Times New Roman"/>
          <w:b/>
          <w:bCs/>
          <w:lang w:val="bg-BG"/>
        </w:rPr>
      </w:pPr>
      <w:r w:rsidRPr="00783743">
        <w:rPr>
          <w:rFonts w:ascii="Times New Roman" w:hAnsi="Times New Roman" w:cs="Times New Roman"/>
          <w:b/>
          <w:bCs/>
          <w:lang w:val="bg-BG"/>
        </w:rPr>
        <w:tab/>
      </w:r>
      <w:r w:rsidRPr="00783743">
        <w:rPr>
          <w:rFonts w:ascii="Times New Roman" w:hAnsi="Times New Roman" w:cs="Times New Roman"/>
          <w:b/>
          <w:bCs/>
          <w:lang w:val="bg-BG"/>
        </w:rPr>
        <w:tab/>
      </w:r>
      <w:r>
        <w:rPr>
          <w:rFonts w:ascii="Times New Roman" w:hAnsi="Times New Roman" w:cs="Times New Roman"/>
          <w:b/>
          <w:bCs/>
          <w:lang w:val="bg-BG"/>
        </w:rPr>
        <w:t xml:space="preserve">         </w:t>
      </w:r>
      <w:r w:rsidRPr="00783743">
        <w:rPr>
          <w:rFonts w:ascii="Times New Roman" w:hAnsi="Times New Roman" w:cs="Times New Roman"/>
          <w:b/>
          <w:bCs/>
          <w:lang w:val="bg-BG"/>
        </w:rPr>
        <w:t>/АГЛАЯ МИНЕВА/</w:t>
      </w:r>
    </w:p>
    <w:p w:rsidR="009F526D" w:rsidRDefault="009F526D" w:rsidP="00081751">
      <w:pPr>
        <w:pStyle w:val="FR2"/>
        <w:spacing w:before="0"/>
        <w:ind w:left="0"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9F526D" w:rsidRDefault="009F526D" w:rsidP="00081751">
      <w:pPr>
        <w:pStyle w:val="FR2"/>
        <w:spacing w:before="0"/>
        <w:ind w:left="0" w:firstLine="81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9F526D" w:rsidRPr="007F1B3E" w:rsidRDefault="009F526D" w:rsidP="00E35004">
      <w:pPr>
        <w:widowControl/>
        <w:tabs>
          <w:tab w:val="center" w:pos="4153"/>
          <w:tab w:val="right" w:pos="8306"/>
        </w:tabs>
        <w:autoSpaceDE/>
        <w:autoSpaceDN/>
        <w:adjustRightInd/>
        <w:spacing w:line="240" w:lineRule="auto"/>
        <w:ind w:firstLine="0"/>
        <w:jc w:val="both"/>
        <w:rPr>
          <w:b/>
          <w:bCs/>
        </w:rPr>
      </w:pPr>
    </w:p>
    <w:sectPr w:rsidR="009F526D" w:rsidRPr="007F1B3E" w:rsidSect="00081751">
      <w:headerReference w:type="default" r:id="rId8"/>
      <w:footerReference w:type="even" r:id="rId9"/>
      <w:footerReference w:type="default" r:id="rId10"/>
      <w:pgSz w:w="11900" w:h="16820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DF" w:rsidRDefault="000660DF">
      <w:r>
        <w:separator/>
      </w:r>
    </w:p>
  </w:endnote>
  <w:endnote w:type="continuationSeparator" w:id="0">
    <w:p w:rsidR="000660DF" w:rsidRDefault="00066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4E" w:rsidRDefault="004C3C4E" w:rsidP="004A0DD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3C4E" w:rsidRDefault="004C3C4E" w:rsidP="009950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4E" w:rsidRDefault="004C3C4E" w:rsidP="004A0DD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5A3B">
      <w:rPr>
        <w:rStyle w:val="a6"/>
        <w:noProof/>
      </w:rPr>
      <w:t>1</w:t>
    </w:r>
    <w:r>
      <w:rPr>
        <w:rStyle w:val="a6"/>
      </w:rPr>
      <w:fldChar w:fldCharType="end"/>
    </w:r>
  </w:p>
  <w:p w:rsidR="004C3C4E" w:rsidRDefault="004C3C4E" w:rsidP="0099504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DF" w:rsidRDefault="000660DF">
      <w:r>
        <w:separator/>
      </w:r>
    </w:p>
  </w:footnote>
  <w:footnote w:type="continuationSeparator" w:id="0">
    <w:p w:rsidR="000660DF" w:rsidRDefault="00066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EAD" w:rsidRPr="00253DA3" w:rsidRDefault="00253DA3" w:rsidP="00253DA3">
    <w:pPr>
      <w:pStyle w:val="a7"/>
      <w:tabs>
        <w:tab w:val="clear" w:pos="4320"/>
        <w:tab w:val="clear" w:pos="8640"/>
        <w:tab w:val="left" w:pos="9078"/>
      </w:tabs>
      <w:jc w:val="right"/>
      <w:rPr>
        <w:b/>
        <w:sz w:val="20"/>
      </w:rPr>
    </w:pPr>
    <w:r w:rsidRPr="00253DA3">
      <w:rPr>
        <w:b/>
        <w:sz w:val="20"/>
      </w:rPr>
      <w:t>Приложение № 2 към чл. 6, ал. 4, т. 2 към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167"/>
    <w:multiLevelType w:val="hybridMultilevel"/>
    <w:tmpl w:val="3FDE7BFE"/>
    <w:lvl w:ilvl="0" w:tplc="51FA7E92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E60811"/>
    <w:multiLevelType w:val="hybridMultilevel"/>
    <w:tmpl w:val="E21E460C"/>
    <w:lvl w:ilvl="0" w:tplc="D5C43EBA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 w15:restartNumberingAfterBreak="0">
    <w:nsid w:val="4CF50863"/>
    <w:multiLevelType w:val="hybridMultilevel"/>
    <w:tmpl w:val="E2FC5AB6"/>
    <w:lvl w:ilvl="0" w:tplc="6E86A1AE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</w:lvl>
  </w:abstractNum>
  <w:abstractNum w:abstractNumId="3" w15:restartNumberingAfterBreak="0">
    <w:nsid w:val="4D2A0D84"/>
    <w:multiLevelType w:val="hybridMultilevel"/>
    <w:tmpl w:val="36CC7F42"/>
    <w:lvl w:ilvl="0" w:tplc="5D22763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58405E40"/>
    <w:multiLevelType w:val="hybridMultilevel"/>
    <w:tmpl w:val="A9C473E0"/>
    <w:lvl w:ilvl="0" w:tplc="2D42B9FC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86" w:hanging="360"/>
      </w:pPr>
    </w:lvl>
    <w:lvl w:ilvl="2" w:tplc="0402001B" w:tentative="1">
      <w:start w:val="1"/>
      <w:numFmt w:val="lowerRoman"/>
      <w:lvlText w:val="%3."/>
      <w:lvlJc w:val="right"/>
      <w:pPr>
        <w:ind w:left="2606" w:hanging="180"/>
      </w:pPr>
    </w:lvl>
    <w:lvl w:ilvl="3" w:tplc="0402000F" w:tentative="1">
      <w:start w:val="1"/>
      <w:numFmt w:val="decimal"/>
      <w:lvlText w:val="%4."/>
      <w:lvlJc w:val="left"/>
      <w:pPr>
        <w:ind w:left="3326" w:hanging="360"/>
      </w:pPr>
    </w:lvl>
    <w:lvl w:ilvl="4" w:tplc="04020019" w:tentative="1">
      <w:start w:val="1"/>
      <w:numFmt w:val="lowerLetter"/>
      <w:lvlText w:val="%5."/>
      <w:lvlJc w:val="left"/>
      <w:pPr>
        <w:ind w:left="4046" w:hanging="360"/>
      </w:pPr>
    </w:lvl>
    <w:lvl w:ilvl="5" w:tplc="0402001B" w:tentative="1">
      <w:start w:val="1"/>
      <w:numFmt w:val="lowerRoman"/>
      <w:lvlText w:val="%6."/>
      <w:lvlJc w:val="right"/>
      <w:pPr>
        <w:ind w:left="4766" w:hanging="180"/>
      </w:pPr>
    </w:lvl>
    <w:lvl w:ilvl="6" w:tplc="0402000F" w:tentative="1">
      <w:start w:val="1"/>
      <w:numFmt w:val="decimal"/>
      <w:lvlText w:val="%7."/>
      <w:lvlJc w:val="left"/>
      <w:pPr>
        <w:ind w:left="5486" w:hanging="360"/>
      </w:pPr>
    </w:lvl>
    <w:lvl w:ilvl="7" w:tplc="04020019" w:tentative="1">
      <w:start w:val="1"/>
      <w:numFmt w:val="lowerLetter"/>
      <w:lvlText w:val="%8."/>
      <w:lvlJc w:val="left"/>
      <w:pPr>
        <w:ind w:left="6206" w:hanging="360"/>
      </w:pPr>
    </w:lvl>
    <w:lvl w:ilvl="8" w:tplc="0402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 w15:restartNumberingAfterBreak="0">
    <w:nsid w:val="7B22153A"/>
    <w:multiLevelType w:val="hybridMultilevel"/>
    <w:tmpl w:val="3B9AF828"/>
    <w:lvl w:ilvl="0" w:tplc="3B44EF92">
      <w:start w:val="1"/>
      <w:numFmt w:val="upperRoman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43"/>
    <w:rsid w:val="0000187A"/>
    <w:rsid w:val="00003E26"/>
    <w:rsid w:val="000105A7"/>
    <w:rsid w:val="000149DD"/>
    <w:rsid w:val="0001774D"/>
    <w:rsid w:val="000241C5"/>
    <w:rsid w:val="00033132"/>
    <w:rsid w:val="00033C84"/>
    <w:rsid w:val="00065143"/>
    <w:rsid w:val="000660DF"/>
    <w:rsid w:val="0007794A"/>
    <w:rsid w:val="00077A94"/>
    <w:rsid w:val="00081751"/>
    <w:rsid w:val="00095A3F"/>
    <w:rsid w:val="000C1068"/>
    <w:rsid w:val="000C6507"/>
    <w:rsid w:val="000D635D"/>
    <w:rsid w:val="000E31A3"/>
    <w:rsid w:val="000E5000"/>
    <w:rsid w:val="000E684D"/>
    <w:rsid w:val="000F20B1"/>
    <w:rsid w:val="001005AA"/>
    <w:rsid w:val="00107855"/>
    <w:rsid w:val="0012115E"/>
    <w:rsid w:val="00123390"/>
    <w:rsid w:val="00140043"/>
    <w:rsid w:val="00154A52"/>
    <w:rsid w:val="00162230"/>
    <w:rsid w:val="00164FCD"/>
    <w:rsid w:val="001651BF"/>
    <w:rsid w:val="00171651"/>
    <w:rsid w:val="0018548D"/>
    <w:rsid w:val="001A19F2"/>
    <w:rsid w:val="001A565D"/>
    <w:rsid w:val="001A5C2C"/>
    <w:rsid w:val="001C647D"/>
    <w:rsid w:val="001D184C"/>
    <w:rsid w:val="001E3230"/>
    <w:rsid w:val="0020348F"/>
    <w:rsid w:val="002077A2"/>
    <w:rsid w:val="0021197C"/>
    <w:rsid w:val="0023421D"/>
    <w:rsid w:val="002359C0"/>
    <w:rsid w:val="00240F4B"/>
    <w:rsid w:val="00246715"/>
    <w:rsid w:val="00253DA3"/>
    <w:rsid w:val="00257E4C"/>
    <w:rsid w:val="00281F03"/>
    <w:rsid w:val="002941AD"/>
    <w:rsid w:val="00296AF7"/>
    <w:rsid w:val="00296F63"/>
    <w:rsid w:val="002A440E"/>
    <w:rsid w:val="002C232E"/>
    <w:rsid w:val="002C3A26"/>
    <w:rsid w:val="002C51AC"/>
    <w:rsid w:val="003078EF"/>
    <w:rsid w:val="00325C87"/>
    <w:rsid w:val="003350A1"/>
    <w:rsid w:val="00340434"/>
    <w:rsid w:val="00341283"/>
    <w:rsid w:val="00366EBF"/>
    <w:rsid w:val="00372001"/>
    <w:rsid w:val="003731EF"/>
    <w:rsid w:val="00375AB0"/>
    <w:rsid w:val="003842CF"/>
    <w:rsid w:val="0038716E"/>
    <w:rsid w:val="003B04AC"/>
    <w:rsid w:val="003B5AAA"/>
    <w:rsid w:val="003C31E5"/>
    <w:rsid w:val="003E45CB"/>
    <w:rsid w:val="003E693A"/>
    <w:rsid w:val="003F5C12"/>
    <w:rsid w:val="003F6439"/>
    <w:rsid w:val="004004AD"/>
    <w:rsid w:val="00401634"/>
    <w:rsid w:val="00414F89"/>
    <w:rsid w:val="004158D7"/>
    <w:rsid w:val="00426DE8"/>
    <w:rsid w:val="0043024C"/>
    <w:rsid w:val="00435714"/>
    <w:rsid w:val="004404DE"/>
    <w:rsid w:val="00453B47"/>
    <w:rsid w:val="00462AC5"/>
    <w:rsid w:val="0047762C"/>
    <w:rsid w:val="0048020C"/>
    <w:rsid w:val="004830C9"/>
    <w:rsid w:val="00491F38"/>
    <w:rsid w:val="004A0DD9"/>
    <w:rsid w:val="004A1FFE"/>
    <w:rsid w:val="004C184E"/>
    <w:rsid w:val="004C2A28"/>
    <w:rsid w:val="004C3C4E"/>
    <w:rsid w:val="004C67D4"/>
    <w:rsid w:val="004D24C0"/>
    <w:rsid w:val="004F2B9F"/>
    <w:rsid w:val="00504DC9"/>
    <w:rsid w:val="00513734"/>
    <w:rsid w:val="00515216"/>
    <w:rsid w:val="00515B78"/>
    <w:rsid w:val="005246CB"/>
    <w:rsid w:val="00526194"/>
    <w:rsid w:val="00543AB4"/>
    <w:rsid w:val="00551D56"/>
    <w:rsid w:val="00554542"/>
    <w:rsid w:val="005567BA"/>
    <w:rsid w:val="005658B1"/>
    <w:rsid w:val="0056624E"/>
    <w:rsid w:val="00575C23"/>
    <w:rsid w:val="00582D7A"/>
    <w:rsid w:val="00582F65"/>
    <w:rsid w:val="00584BE1"/>
    <w:rsid w:val="00585309"/>
    <w:rsid w:val="00586C4D"/>
    <w:rsid w:val="005A3FD0"/>
    <w:rsid w:val="005B2870"/>
    <w:rsid w:val="005B6A1A"/>
    <w:rsid w:val="005C138F"/>
    <w:rsid w:val="005C3A3D"/>
    <w:rsid w:val="005D19C3"/>
    <w:rsid w:val="005D2AF0"/>
    <w:rsid w:val="005D4111"/>
    <w:rsid w:val="005E442B"/>
    <w:rsid w:val="005E7C47"/>
    <w:rsid w:val="005F50EE"/>
    <w:rsid w:val="00602FF4"/>
    <w:rsid w:val="00605F97"/>
    <w:rsid w:val="00606D2C"/>
    <w:rsid w:val="00607553"/>
    <w:rsid w:val="00613D4B"/>
    <w:rsid w:val="00625CA4"/>
    <w:rsid w:val="00632506"/>
    <w:rsid w:val="0063606F"/>
    <w:rsid w:val="00644EDC"/>
    <w:rsid w:val="00650A62"/>
    <w:rsid w:val="006641F0"/>
    <w:rsid w:val="006806BF"/>
    <w:rsid w:val="00690E75"/>
    <w:rsid w:val="00692AA6"/>
    <w:rsid w:val="006947F8"/>
    <w:rsid w:val="006C27D4"/>
    <w:rsid w:val="006C362D"/>
    <w:rsid w:val="006C52FA"/>
    <w:rsid w:val="006D2056"/>
    <w:rsid w:val="006D2B54"/>
    <w:rsid w:val="006E003A"/>
    <w:rsid w:val="006E3D14"/>
    <w:rsid w:val="006F7C07"/>
    <w:rsid w:val="00704806"/>
    <w:rsid w:val="00704CFA"/>
    <w:rsid w:val="00707084"/>
    <w:rsid w:val="00714469"/>
    <w:rsid w:val="00725666"/>
    <w:rsid w:val="0072571F"/>
    <w:rsid w:val="00726E04"/>
    <w:rsid w:val="0073458B"/>
    <w:rsid w:val="00735A10"/>
    <w:rsid w:val="007363A8"/>
    <w:rsid w:val="00740AFB"/>
    <w:rsid w:val="007454DB"/>
    <w:rsid w:val="00761422"/>
    <w:rsid w:val="007625D2"/>
    <w:rsid w:val="00783743"/>
    <w:rsid w:val="00794030"/>
    <w:rsid w:val="00797AEB"/>
    <w:rsid w:val="007A14EC"/>
    <w:rsid w:val="007C3207"/>
    <w:rsid w:val="007E49DA"/>
    <w:rsid w:val="007F1B3E"/>
    <w:rsid w:val="007F509E"/>
    <w:rsid w:val="00801561"/>
    <w:rsid w:val="00805F22"/>
    <w:rsid w:val="008070ED"/>
    <w:rsid w:val="0081052E"/>
    <w:rsid w:val="00811AF2"/>
    <w:rsid w:val="00813A13"/>
    <w:rsid w:val="008152C1"/>
    <w:rsid w:val="00837CBA"/>
    <w:rsid w:val="00837DAF"/>
    <w:rsid w:val="00841EE3"/>
    <w:rsid w:val="00845E55"/>
    <w:rsid w:val="00857D55"/>
    <w:rsid w:val="008741A7"/>
    <w:rsid w:val="008757F6"/>
    <w:rsid w:val="00881426"/>
    <w:rsid w:val="00881571"/>
    <w:rsid w:val="008817DC"/>
    <w:rsid w:val="0088696E"/>
    <w:rsid w:val="008879AE"/>
    <w:rsid w:val="008908C0"/>
    <w:rsid w:val="00893A0A"/>
    <w:rsid w:val="008948BC"/>
    <w:rsid w:val="008965AB"/>
    <w:rsid w:val="008A3CBB"/>
    <w:rsid w:val="008A3FF4"/>
    <w:rsid w:val="008A4A49"/>
    <w:rsid w:val="008A6127"/>
    <w:rsid w:val="008A7B51"/>
    <w:rsid w:val="008B32E9"/>
    <w:rsid w:val="008B38F9"/>
    <w:rsid w:val="008B635D"/>
    <w:rsid w:val="008C5155"/>
    <w:rsid w:val="008D1F1C"/>
    <w:rsid w:val="008F4A7F"/>
    <w:rsid w:val="008F4E13"/>
    <w:rsid w:val="008F6413"/>
    <w:rsid w:val="009041EF"/>
    <w:rsid w:val="00907A6E"/>
    <w:rsid w:val="0092457C"/>
    <w:rsid w:val="00925CC5"/>
    <w:rsid w:val="00934D77"/>
    <w:rsid w:val="009501F8"/>
    <w:rsid w:val="0095173D"/>
    <w:rsid w:val="0095476C"/>
    <w:rsid w:val="00966189"/>
    <w:rsid w:val="00966390"/>
    <w:rsid w:val="009727B5"/>
    <w:rsid w:val="00977F31"/>
    <w:rsid w:val="00984542"/>
    <w:rsid w:val="009919EB"/>
    <w:rsid w:val="00992D99"/>
    <w:rsid w:val="00994CD9"/>
    <w:rsid w:val="00995048"/>
    <w:rsid w:val="009A0EAB"/>
    <w:rsid w:val="009A6963"/>
    <w:rsid w:val="009B0D5B"/>
    <w:rsid w:val="009B4D6A"/>
    <w:rsid w:val="009C2C13"/>
    <w:rsid w:val="009D17A3"/>
    <w:rsid w:val="009D759A"/>
    <w:rsid w:val="009E48C2"/>
    <w:rsid w:val="009F526D"/>
    <w:rsid w:val="00A07ADE"/>
    <w:rsid w:val="00A14FD3"/>
    <w:rsid w:val="00A22B64"/>
    <w:rsid w:val="00A339A6"/>
    <w:rsid w:val="00A45877"/>
    <w:rsid w:val="00A5003E"/>
    <w:rsid w:val="00A50D86"/>
    <w:rsid w:val="00A51620"/>
    <w:rsid w:val="00A52487"/>
    <w:rsid w:val="00A56735"/>
    <w:rsid w:val="00A648A8"/>
    <w:rsid w:val="00A7048A"/>
    <w:rsid w:val="00A75466"/>
    <w:rsid w:val="00A86E03"/>
    <w:rsid w:val="00A91608"/>
    <w:rsid w:val="00A945CC"/>
    <w:rsid w:val="00A96D1B"/>
    <w:rsid w:val="00AA68FA"/>
    <w:rsid w:val="00AB2127"/>
    <w:rsid w:val="00AB5A3B"/>
    <w:rsid w:val="00AC153C"/>
    <w:rsid w:val="00AC15FE"/>
    <w:rsid w:val="00AC5281"/>
    <w:rsid w:val="00AD36F8"/>
    <w:rsid w:val="00B04620"/>
    <w:rsid w:val="00B05A7A"/>
    <w:rsid w:val="00B236F0"/>
    <w:rsid w:val="00B31260"/>
    <w:rsid w:val="00B532CE"/>
    <w:rsid w:val="00B6269D"/>
    <w:rsid w:val="00B65DF2"/>
    <w:rsid w:val="00B6715E"/>
    <w:rsid w:val="00B72E4B"/>
    <w:rsid w:val="00B73B0C"/>
    <w:rsid w:val="00B85529"/>
    <w:rsid w:val="00B910FB"/>
    <w:rsid w:val="00B94AC7"/>
    <w:rsid w:val="00B95C83"/>
    <w:rsid w:val="00BA5AE2"/>
    <w:rsid w:val="00BB50D8"/>
    <w:rsid w:val="00BB609A"/>
    <w:rsid w:val="00BC19C2"/>
    <w:rsid w:val="00BD46E3"/>
    <w:rsid w:val="00BD4EAD"/>
    <w:rsid w:val="00BF0FC5"/>
    <w:rsid w:val="00C0725D"/>
    <w:rsid w:val="00C10A32"/>
    <w:rsid w:val="00C11A15"/>
    <w:rsid w:val="00C13F47"/>
    <w:rsid w:val="00C16799"/>
    <w:rsid w:val="00C169ED"/>
    <w:rsid w:val="00C3300A"/>
    <w:rsid w:val="00C34CEB"/>
    <w:rsid w:val="00C354E8"/>
    <w:rsid w:val="00C36620"/>
    <w:rsid w:val="00C36F5C"/>
    <w:rsid w:val="00C51A18"/>
    <w:rsid w:val="00C53BBE"/>
    <w:rsid w:val="00C607AF"/>
    <w:rsid w:val="00C82822"/>
    <w:rsid w:val="00C83A73"/>
    <w:rsid w:val="00C85882"/>
    <w:rsid w:val="00C950ED"/>
    <w:rsid w:val="00CA5792"/>
    <w:rsid w:val="00CA64EF"/>
    <w:rsid w:val="00CC1113"/>
    <w:rsid w:val="00CC74C2"/>
    <w:rsid w:val="00CD3A0D"/>
    <w:rsid w:val="00CD6F01"/>
    <w:rsid w:val="00D0577E"/>
    <w:rsid w:val="00D05D76"/>
    <w:rsid w:val="00D16261"/>
    <w:rsid w:val="00D23A70"/>
    <w:rsid w:val="00D3500E"/>
    <w:rsid w:val="00D4481D"/>
    <w:rsid w:val="00D460E6"/>
    <w:rsid w:val="00D560BB"/>
    <w:rsid w:val="00D60618"/>
    <w:rsid w:val="00D61235"/>
    <w:rsid w:val="00D629E8"/>
    <w:rsid w:val="00D72493"/>
    <w:rsid w:val="00D801F7"/>
    <w:rsid w:val="00D804D8"/>
    <w:rsid w:val="00D81D1F"/>
    <w:rsid w:val="00D84501"/>
    <w:rsid w:val="00D908CF"/>
    <w:rsid w:val="00D91286"/>
    <w:rsid w:val="00DA0942"/>
    <w:rsid w:val="00DA1B7D"/>
    <w:rsid w:val="00DB2E43"/>
    <w:rsid w:val="00DB42C6"/>
    <w:rsid w:val="00DB78A4"/>
    <w:rsid w:val="00DC4A26"/>
    <w:rsid w:val="00DD31D3"/>
    <w:rsid w:val="00DD6152"/>
    <w:rsid w:val="00DE1224"/>
    <w:rsid w:val="00DF017C"/>
    <w:rsid w:val="00E00735"/>
    <w:rsid w:val="00E02F6D"/>
    <w:rsid w:val="00E10826"/>
    <w:rsid w:val="00E113B8"/>
    <w:rsid w:val="00E20C4E"/>
    <w:rsid w:val="00E21F7D"/>
    <w:rsid w:val="00E22FDB"/>
    <w:rsid w:val="00E35004"/>
    <w:rsid w:val="00E40A40"/>
    <w:rsid w:val="00E42462"/>
    <w:rsid w:val="00E47327"/>
    <w:rsid w:val="00E55186"/>
    <w:rsid w:val="00E558C9"/>
    <w:rsid w:val="00E609B0"/>
    <w:rsid w:val="00E63DE4"/>
    <w:rsid w:val="00E71A63"/>
    <w:rsid w:val="00E72863"/>
    <w:rsid w:val="00E73F4C"/>
    <w:rsid w:val="00E76F29"/>
    <w:rsid w:val="00E8512F"/>
    <w:rsid w:val="00E85ECF"/>
    <w:rsid w:val="00E86F7B"/>
    <w:rsid w:val="00E903E9"/>
    <w:rsid w:val="00E905FB"/>
    <w:rsid w:val="00EB2FA3"/>
    <w:rsid w:val="00EB30CE"/>
    <w:rsid w:val="00EB6B5C"/>
    <w:rsid w:val="00EB76C0"/>
    <w:rsid w:val="00EB79AC"/>
    <w:rsid w:val="00EC0C56"/>
    <w:rsid w:val="00EC188F"/>
    <w:rsid w:val="00EC2121"/>
    <w:rsid w:val="00EC6C0F"/>
    <w:rsid w:val="00EC7153"/>
    <w:rsid w:val="00EC7E2F"/>
    <w:rsid w:val="00ED2662"/>
    <w:rsid w:val="00ED488D"/>
    <w:rsid w:val="00ED4C7E"/>
    <w:rsid w:val="00EE54FB"/>
    <w:rsid w:val="00F10B02"/>
    <w:rsid w:val="00F14432"/>
    <w:rsid w:val="00F201B3"/>
    <w:rsid w:val="00F23F7A"/>
    <w:rsid w:val="00F24CC1"/>
    <w:rsid w:val="00F31822"/>
    <w:rsid w:val="00F34F8F"/>
    <w:rsid w:val="00F43568"/>
    <w:rsid w:val="00F44CE5"/>
    <w:rsid w:val="00F4653E"/>
    <w:rsid w:val="00F5108A"/>
    <w:rsid w:val="00F55D67"/>
    <w:rsid w:val="00F67C1F"/>
    <w:rsid w:val="00F72C1C"/>
    <w:rsid w:val="00F72E25"/>
    <w:rsid w:val="00F735A6"/>
    <w:rsid w:val="00F75E2A"/>
    <w:rsid w:val="00F86610"/>
    <w:rsid w:val="00F92C71"/>
    <w:rsid w:val="00F940E1"/>
    <w:rsid w:val="00FA2F6B"/>
    <w:rsid w:val="00FA489B"/>
    <w:rsid w:val="00FA5DE8"/>
    <w:rsid w:val="00FA6542"/>
    <w:rsid w:val="00FB2164"/>
    <w:rsid w:val="00FD2E12"/>
    <w:rsid w:val="00FE06F4"/>
    <w:rsid w:val="00FE2B42"/>
    <w:rsid w:val="00FE655A"/>
    <w:rsid w:val="00F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C48062-FCFB-491F-8E90-8189BE71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ind w:firstLine="1420"/>
    </w:pPr>
    <w:rPr>
      <w:sz w:val="24"/>
      <w:szCs w:val="24"/>
      <w:lang w:eastAsia="en-US"/>
    </w:rPr>
  </w:style>
  <w:style w:type="character" w:default="1" w:styleId="a0">
    <w:name w:val="Default Paragraph Font"/>
    <w:link w:val="Char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  <w:lang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0"/>
      <w:ind w:left="2120"/>
    </w:pPr>
    <w:rPr>
      <w:rFonts w:ascii="Arial" w:hAnsi="Arial" w:cs="Arial"/>
      <w:noProof/>
      <w:sz w:val="24"/>
      <w:szCs w:val="24"/>
      <w:lang w:val="en-US" w:eastAsia="en-US"/>
    </w:rPr>
  </w:style>
  <w:style w:type="paragraph" w:styleId="a3">
    <w:name w:val="Body Text Indent"/>
    <w:basedOn w:val="a"/>
    <w:pPr>
      <w:spacing w:line="260" w:lineRule="auto"/>
      <w:ind w:firstLine="1440"/>
      <w:jc w:val="both"/>
    </w:pPr>
  </w:style>
  <w:style w:type="paragraph" w:styleId="2">
    <w:name w:val="Body Text Indent 2"/>
    <w:basedOn w:val="a"/>
    <w:pPr>
      <w:spacing w:line="260" w:lineRule="auto"/>
      <w:ind w:firstLine="720"/>
      <w:jc w:val="both"/>
    </w:pPr>
  </w:style>
  <w:style w:type="paragraph" w:styleId="a4">
    <w:name w:val="Balloon Text"/>
    <w:basedOn w:val="a"/>
    <w:semiHidden/>
    <w:rsid w:val="00AD36F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995048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995048"/>
  </w:style>
  <w:style w:type="paragraph" w:customStyle="1" w:styleId="Char3">
    <w:name w:val=" Char3"/>
    <w:basedOn w:val="a"/>
    <w:link w:val="a0"/>
    <w:rsid w:val="008F4E13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styleId="a7">
    <w:name w:val="header"/>
    <w:basedOn w:val="a"/>
    <w:rsid w:val="00E903E9"/>
    <w:pPr>
      <w:widowControl/>
      <w:tabs>
        <w:tab w:val="center" w:pos="4320"/>
        <w:tab w:val="right" w:pos="8640"/>
      </w:tabs>
      <w:autoSpaceDE/>
      <w:autoSpaceDN/>
      <w:adjustRightInd/>
      <w:spacing w:after="120" w:line="240" w:lineRule="auto"/>
      <w:ind w:firstLine="0"/>
      <w:jc w:val="both"/>
    </w:pPr>
    <w:rPr>
      <w:szCs w:val="20"/>
    </w:rPr>
  </w:style>
  <w:style w:type="paragraph" w:customStyle="1" w:styleId="Default">
    <w:name w:val="Default"/>
    <w:rsid w:val="00253DA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77585-8321-4BED-9904-4C76D826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ЗА СЪХРАНЕНИЕ НА ДР И ВВЗ №</vt:lpstr>
      <vt:lpstr>ДОГОВОР ЗА СЪХРАНЕНИЕ НА ДР И ВВЗ №</vt:lpstr>
    </vt:vector>
  </TitlesOfParts>
  <Company>d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 СЪХРАНЕНИЕ НА ДР И ВВЗ №</dc:title>
  <dc:subject/>
  <dc:creator>d</dc:creator>
  <cp:keywords/>
  <cp:lastModifiedBy>Martin Kirov</cp:lastModifiedBy>
  <cp:revision>2</cp:revision>
  <cp:lastPrinted>2024-08-21T07:45:00Z</cp:lastPrinted>
  <dcterms:created xsi:type="dcterms:W3CDTF">2024-08-26T07:07:00Z</dcterms:created>
  <dcterms:modified xsi:type="dcterms:W3CDTF">2024-08-26T07:07:00Z</dcterms:modified>
</cp:coreProperties>
</file>